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360" w:lineRule="exact"/>
        <w:ind w:left="0" w:leftChars="0" w:right="0" w:rightChars="0" w:firstLine="0" w:firstLineChars="0"/>
        <w:jc w:val="both"/>
        <w:textAlignment w:val="auto"/>
        <w:outlineLvl w:val="9"/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eastAsia="zh-CN"/>
        </w:rPr>
        <w:t>附件</w:t>
      </w:r>
      <w:r>
        <w:rPr>
          <w:rFonts w:hint="default" w:ascii="Times New Roman" w:hAnsi="Times New Roman" w:eastAsia="黑体" w:cs="Times New Roman"/>
          <w:b w:val="0"/>
          <w:bCs w:val="0"/>
          <w:color w:val="auto"/>
          <w:sz w:val="32"/>
          <w:szCs w:val="32"/>
          <w:lang w:val="en-US" w:eastAsia="zh-CN"/>
        </w:rPr>
        <w:t>2</w:t>
      </w:r>
    </w:p>
    <w:bookmarkEnd w:id="0"/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18" w:beforeLines="20" w:after="292" w:afterLines="50" w:line="700" w:lineRule="exact"/>
        <w:ind w:left="0" w:leftChars="0" w:right="0" w:rightChars="0" w:firstLine="0" w:firstLineChars="0"/>
        <w:jc w:val="center"/>
        <w:textAlignment w:val="auto"/>
        <w:outlineLvl w:val="9"/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auto"/>
          <w:sz w:val="44"/>
          <w:szCs w:val="44"/>
          <w:lang w:eastAsia="zh-CN"/>
        </w:rPr>
        <w:t>适宜技术推广项目专家学术论证意见表</w:t>
      </w:r>
    </w:p>
    <w:tbl>
      <w:tblPr>
        <w:tblStyle w:val="2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</w:tblPr>
      <w:tblGrid>
        <w:gridCol w:w="1723"/>
        <w:gridCol w:w="340"/>
        <w:gridCol w:w="3685"/>
        <w:gridCol w:w="1829"/>
        <w:gridCol w:w="188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2063" w:type="dxa"/>
            <w:gridSpan w:val="2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项目名称</w:t>
            </w:r>
          </w:p>
        </w:tc>
        <w:tc>
          <w:tcPr>
            <w:tcW w:w="7402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20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负责人</w:t>
            </w:r>
          </w:p>
        </w:tc>
        <w:tc>
          <w:tcPr>
            <w:tcW w:w="74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exact"/>
          <w:jc w:val="center"/>
        </w:trPr>
        <w:tc>
          <w:tcPr>
            <w:tcW w:w="2063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承担单位</w:t>
            </w:r>
          </w:p>
        </w:tc>
        <w:tc>
          <w:tcPr>
            <w:tcW w:w="7402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lef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83" w:hRule="atLeast"/>
          <w:jc w:val="center"/>
        </w:trPr>
        <w:tc>
          <w:tcPr>
            <w:tcW w:w="9465" w:type="dxa"/>
            <w:gridSpan w:val="5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before="0" w:beforeLines="0" w:after="0" w:afterLines="0" w:line="400" w:lineRule="exact"/>
              <w:ind w:left="0" w:leftChars="0" w:right="0" w:righ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论证专家组成员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67" w:hRule="atLeast"/>
          <w:jc w:val="center"/>
        </w:trPr>
        <w:tc>
          <w:tcPr>
            <w:tcW w:w="1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姓名</w:t>
            </w:r>
          </w:p>
        </w:tc>
        <w:tc>
          <w:tcPr>
            <w:tcW w:w="40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单     位</w:t>
            </w:r>
          </w:p>
        </w:tc>
        <w:tc>
          <w:tcPr>
            <w:tcW w:w="18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职务/职称</w:t>
            </w:r>
          </w:p>
        </w:tc>
        <w:tc>
          <w:tcPr>
            <w:tcW w:w="1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黑体" w:cs="Times New Roman"/>
                <w:color w:val="auto"/>
                <w:sz w:val="28"/>
                <w:szCs w:val="28"/>
              </w:rPr>
              <w:t>签  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504" w:hRule="atLeast"/>
          <w:jc w:val="center"/>
        </w:trPr>
        <w:tc>
          <w:tcPr>
            <w:tcW w:w="1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40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61" w:hRule="atLeast"/>
          <w:jc w:val="center"/>
        </w:trPr>
        <w:tc>
          <w:tcPr>
            <w:tcW w:w="1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40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61" w:hRule="atLeast"/>
          <w:jc w:val="center"/>
        </w:trPr>
        <w:tc>
          <w:tcPr>
            <w:tcW w:w="1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40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16" w:hRule="atLeast"/>
          <w:jc w:val="center"/>
        </w:trPr>
        <w:tc>
          <w:tcPr>
            <w:tcW w:w="1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40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461" w:hRule="atLeast"/>
          <w:jc w:val="center"/>
        </w:trPr>
        <w:tc>
          <w:tcPr>
            <w:tcW w:w="1723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4025" w:type="dxa"/>
            <w:gridSpan w:val="2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2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  <w:tc>
          <w:tcPr>
            <w:tcW w:w="1888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57" w:type="dxa"/>
            <w:bottom w:w="57" w:type="dxa"/>
            <w:right w:w="57" w:type="dxa"/>
          </w:tblCellMar>
        </w:tblPrEx>
        <w:trPr>
          <w:trHeight w:val="3144" w:hRule="atLeast"/>
          <w:jc w:val="center"/>
        </w:trPr>
        <w:tc>
          <w:tcPr>
            <w:tcW w:w="9465" w:type="dxa"/>
            <w:gridSpan w:val="5"/>
            <w:tcBorders>
              <w:bottom w:val="single" w:color="auto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right="360" w:firstLine="0" w:firstLineChars="0"/>
              <w:jc w:val="right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论证结论：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sym w:font="Wingdings 2" w:char="F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同意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推广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 xml:space="preserve">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sym w:font="Wingdings 2" w:char="F0A3"/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不同意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eastAsia="zh-CN"/>
              </w:rPr>
              <w:t>推广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right="360" w:firstLine="5040" w:firstLineChars="1800"/>
              <w:jc w:val="both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论证专家组组长签字：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400" w:lineRule="exact"/>
              <w:ind w:left="0" w:leftChars="0" w:firstLine="0" w:firstLineChars="0"/>
              <w:jc w:val="center"/>
              <w:textAlignment w:val="auto"/>
              <w:outlineLvl w:val="9"/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</w:pP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cs="Times New Roman"/>
                <w:color w:val="auto"/>
                <w:sz w:val="28"/>
                <w:szCs w:val="28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仿宋_GB2312" w:cs="Times New Roman"/>
                <w:color w:val="auto"/>
                <w:sz w:val="28"/>
                <w:szCs w:val="28"/>
              </w:rPr>
              <w:t>日期：</w:t>
            </w:r>
          </w:p>
        </w:tc>
      </w:tr>
    </w:tbl>
    <w:p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注：论证专家组应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4"/>
          <w:szCs w:val="24"/>
          <w:highlight w:val="none"/>
          <w:lang w:eastAsia="zh-CN"/>
        </w:rPr>
        <w:t>由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5名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4"/>
          <w:szCs w:val="24"/>
          <w:highlight w:val="none"/>
          <w:lang w:eastAsia="zh-CN"/>
        </w:rPr>
        <w:t>对应技术领域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具有高级职称的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专家组成，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4"/>
          <w:szCs w:val="24"/>
          <w:highlight w:val="none"/>
          <w:lang w:eastAsia="zh-CN"/>
        </w:rPr>
        <w:t>其中1名担任组长，负责综合其他专家论证意见，形成项目学术论证意见，</w:t>
      </w:r>
      <w:r>
        <w:rPr>
          <w:rFonts w:hint="default" w:ascii="Times New Roman" w:hAnsi="Times New Roman" w:eastAsia="仿宋_GB2312" w:cs="Times New Roman"/>
          <w:b w:val="0"/>
          <w:bCs w:val="0"/>
          <w:snapToGrid w:val="0"/>
          <w:color w:val="auto"/>
          <w:kern w:val="0"/>
          <w:sz w:val="24"/>
          <w:szCs w:val="24"/>
          <w:highlight w:val="none"/>
          <w:lang w:eastAsia="zh-CN"/>
        </w:rPr>
        <w:t>其中应包括项目安全性论证意见。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4"/>
          <w:szCs w:val="24"/>
          <w:highlight w:val="none"/>
          <w:lang w:val="en-US" w:eastAsia="zh-CN"/>
        </w:rPr>
        <w:t>专家组构成应符合回避原则，与论证项目及项目承担单位无利益关系或其他直接关系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，</w:t>
      </w:r>
      <w:r>
        <w:rPr>
          <w:rFonts w:hint="default" w:ascii="Times New Roman" w:hAnsi="Times New Roman" w:eastAsia="仿宋_GB2312" w:cs="Times New Roman"/>
          <w:snapToGrid w:val="0"/>
          <w:color w:val="auto"/>
          <w:kern w:val="0"/>
          <w:sz w:val="24"/>
          <w:szCs w:val="24"/>
          <w:highlight w:val="none"/>
          <w:lang w:eastAsia="zh-CN"/>
        </w:rPr>
        <w:t>同一单位的专家不超过两人。参与论证专家，应</w:t>
      </w:r>
      <w:r>
        <w:rPr>
          <w:rFonts w:hint="default" w:ascii="Times New Roman" w:hAnsi="Times New Roman" w:eastAsia="仿宋_GB2312" w:cs="Times New Roman"/>
          <w:color w:val="auto"/>
          <w:sz w:val="24"/>
          <w:szCs w:val="24"/>
          <w:lang w:val="en-US" w:eastAsia="zh-CN"/>
        </w:rPr>
        <w:t>具有较高的思想政治素质及良好的科学道德和职业操守。</w:t>
      </w:r>
    </w:p>
    <w:sectPr>
      <w:pgSz w:w="11906" w:h="16838"/>
      <w:pgMar w:top="2041" w:right="1531" w:bottom="2041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roman"/>
    <w:pitch w:val="default"/>
    <w:sig w:usb0="00000000" w:usb1="00000000" w:usb2="00000000" w:usb3="00000000" w:csb0="80000000" w:csb1="00000000"/>
  </w:font>
  <w:font w:name="Kingsoft Symbol">
    <w:altName w:val="Symbo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ymbol">
    <w:panose1 w:val="05050102010706020507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UwMDUyYzcxYzQ3NzZiYzk5MDM4NDczYjNmOTQwMjUifQ=="/>
  </w:docVars>
  <w:rsids>
    <w:rsidRoot w:val="0C0F65E9"/>
    <w:rsid w:val="0C0F65E9"/>
    <w:rsid w:val="3CE55274"/>
    <w:rsid w:val="555725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lang w:val="en-US" w:eastAsia="zh-CN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2024-05-07T01:07:00Z</dcterms:created>
  <dc:creator>Y-ING</dc:creator>
  <cp:lastModifiedBy>Y-ING</cp:lastModifiedBy>
  <dcterms:modified xsi:type="dcterms:W3CDTF">2024-05-07T01:10:03Z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525D03A55BDB43B7AFCF8D3B258D4EAD_13</vt:lpwstr>
  </property>
</Properties>
</file>