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32"/>
          <w:lang w:eastAsia="zh-CN"/>
        </w:rPr>
      </w:pPr>
      <w:r>
        <w:rPr>
          <w:rFonts w:hint="default" w:ascii="Times New Roman" w:hAnsi="Times New Roman" w:eastAsia="方正小标宋简体" w:cs="Times New Roman"/>
          <w:snapToGrid w:val="0"/>
          <w:kern w:val="0"/>
          <w:sz w:val="44"/>
          <w:szCs w:val="32"/>
          <w:lang w:val="en-US" w:eastAsia="zh-CN"/>
        </w:rPr>
        <w:t>2023年度广东省</w:t>
      </w:r>
      <w:r>
        <w:rPr>
          <w:rFonts w:hint="default" w:ascii="Times New Roman" w:hAnsi="Times New Roman" w:eastAsia="方正小标宋简体" w:cs="Times New Roman"/>
          <w:snapToGrid w:val="0"/>
          <w:kern w:val="0"/>
          <w:sz w:val="44"/>
          <w:szCs w:val="32"/>
        </w:rPr>
        <w:t>卫生</w:t>
      </w:r>
      <w:r>
        <w:rPr>
          <w:rFonts w:hint="default" w:ascii="Times New Roman" w:hAnsi="Times New Roman" w:eastAsia="方正小标宋简体" w:cs="Times New Roman"/>
          <w:snapToGrid w:val="0"/>
          <w:kern w:val="0"/>
          <w:sz w:val="44"/>
          <w:szCs w:val="32"/>
          <w:lang w:eastAsia="zh-CN"/>
        </w:rPr>
        <w:t>健康适宜</w:t>
      </w:r>
      <w:r>
        <w:rPr>
          <w:rFonts w:hint="default" w:ascii="Times New Roman" w:hAnsi="Times New Roman" w:eastAsia="方正小标宋简体" w:cs="Times New Roman"/>
          <w:snapToGrid w:val="0"/>
          <w:kern w:val="0"/>
          <w:sz w:val="44"/>
          <w:szCs w:val="32"/>
        </w:rPr>
        <w:t>技术</w:t>
      </w:r>
      <w:r>
        <w:rPr>
          <w:rFonts w:hint="default" w:ascii="Times New Roman" w:hAnsi="Times New Roman" w:eastAsia="方正小标宋简体" w:cs="Times New Roman"/>
          <w:snapToGrid w:val="0"/>
          <w:kern w:val="0"/>
          <w:sz w:val="44"/>
          <w:szCs w:val="32"/>
          <w:lang w:val="en-US" w:eastAsia="zh-CN"/>
        </w:rPr>
        <w:t>推广项目</w:t>
      </w:r>
      <w:r>
        <w:rPr>
          <w:rFonts w:hint="default" w:ascii="Times New Roman" w:hAnsi="Times New Roman" w:eastAsia="方正小标宋简体" w:cs="Times New Roman"/>
          <w:snapToGrid w:val="0"/>
          <w:kern w:val="0"/>
          <w:sz w:val="44"/>
          <w:szCs w:val="32"/>
          <w:lang w:eastAsia="zh-CN"/>
        </w:rPr>
        <w:t>一览表</w:t>
      </w:r>
      <w:bookmarkStart w:id="0" w:name="_GoBack"/>
      <w:bookmarkEnd w:id="0"/>
    </w:p>
    <w:p>
      <w:pPr>
        <w:rPr>
          <w:rFonts w:hint="default" w:ascii="Times New Roman" w:hAnsi="Times New Roman" w:eastAsia="仿宋_GB2312" w:cs="Times New Roman"/>
          <w:snapToGrid w:val="0"/>
          <w:kern w:val="0"/>
          <w:sz w:val="32"/>
          <w:szCs w:val="32"/>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8"/>
        <w:gridCol w:w="6707"/>
        <w:gridCol w:w="1"/>
        <w:gridCol w:w="3862"/>
        <w:gridCol w:w="1"/>
        <w:gridCol w:w="1349"/>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6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b/>
                <w:bCs/>
                <w:i w:val="0"/>
                <w:color w:val="auto"/>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承担单位</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项目</w:t>
            </w:r>
            <w:r>
              <w:rPr>
                <w:rFonts w:hint="default" w:ascii="Times New Roman" w:hAnsi="Times New Roman" w:eastAsia="黑体" w:cs="Times New Roman"/>
                <w:b w:val="0"/>
                <w:bCs w:val="0"/>
                <w:i w:val="0"/>
                <w:iCs w:val="0"/>
                <w:color w:val="000000"/>
                <w:kern w:val="0"/>
                <w:sz w:val="24"/>
                <w:szCs w:val="24"/>
                <w:u w:val="none"/>
                <w:lang w:val="en-US" w:eastAsia="zh-CN" w:bidi="ar"/>
              </w:rPr>
              <w:br w:type="textWrapping"/>
            </w:r>
            <w:r>
              <w:rPr>
                <w:rFonts w:hint="default" w:ascii="Times New Roman" w:hAnsi="Times New Roman" w:eastAsia="黑体" w:cs="Times New Roman"/>
                <w:b w:val="0"/>
                <w:bCs w:val="0"/>
                <w:i w:val="0"/>
                <w:iCs w:val="0"/>
                <w:color w:val="000000"/>
                <w:kern w:val="0"/>
                <w:sz w:val="24"/>
                <w:szCs w:val="24"/>
                <w:u w:val="none"/>
                <w:lang w:val="en-US" w:eastAsia="zh-CN" w:bidi="ar"/>
              </w:rPr>
              <w:t>负责人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补助</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经费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color w:val="auto"/>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1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b/>
                <w:bCs/>
                <w:i w:val="0"/>
                <w:color w:val="auto"/>
                <w:kern w:val="0"/>
                <w:sz w:val="24"/>
                <w:szCs w:val="24"/>
                <w:u w:val="none"/>
                <w:lang w:val="en-US" w:eastAsia="zh-CN" w:bidi="ar"/>
              </w:rPr>
              <w:t>合计</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b/>
                <w:bCs/>
                <w:i w:val="0"/>
                <w:color w:val="auto"/>
                <w:kern w:val="0"/>
                <w:sz w:val="24"/>
                <w:szCs w:val="24"/>
                <w:u w:val="none"/>
                <w:lang w:val="en-US" w:eastAsia="zh-CN" w:bidi="ar"/>
              </w:rPr>
              <w:fldChar w:fldCharType="begin"/>
            </w:r>
            <w:r>
              <w:rPr>
                <w:rFonts w:hint="default" w:ascii="Times New Roman" w:hAnsi="Times New Roman" w:eastAsia="宋体" w:cs="Times New Roman"/>
                <w:b/>
                <w:bCs/>
                <w:i w:val="0"/>
                <w:color w:val="auto"/>
                <w:kern w:val="0"/>
                <w:sz w:val="24"/>
                <w:szCs w:val="24"/>
                <w:u w:val="none"/>
                <w:lang w:val="en-US" w:eastAsia="zh-CN" w:bidi="ar"/>
              </w:rPr>
              <w:instrText xml:space="preserve"> = sum(E3:E242) \* MERGEFORMAT </w:instrText>
            </w:r>
            <w:r>
              <w:rPr>
                <w:rFonts w:hint="default" w:ascii="Times New Roman" w:hAnsi="Times New Roman" w:eastAsia="宋体" w:cs="Times New Roman"/>
                <w:b/>
                <w:bCs/>
                <w:i w:val="0"/>
                <w:color w:val="auto"/>
                <w:kern w:val="0"/>
                <w:sz w:val="24"/>
                <w:szCs w:val="24"/>
                <w:u w:val="none"/>
                <w:lang w:val="en-US" w:eastAsia="zh-CN" w:bidi="ar"/>
              </w:rPr>
              <w:fldChar w:fldCharType="separate"/>
            </w:r>
            <w:r>
              <w:rPr>
                <w:rFonts w:hint="default" w:ascii="Times New Roman" w:hAnsi="Times New Roman" w:eastAsia="宋体" w:cs="Times New Roman"/>
                <w:b/>
                <w:bCs/>
                <w:i w:val="0"/>
                <w:color w:val="auto"/>
                <w:kern w:val="0"/>
                <w:sz w:val="24"/>
                <w:szCs w:val="24"/>
                <w:u w:val="none"/>
                <w:lang w:val="en-US" w:eastAsia="zh-CN" w:bidi="ar"/>
              </w:rPr>
              <w:t>80</w:t>
            </w:r>
            <w:r>
              <w:rPr>
                <w:rFonts w:hint="default" w:ascii="Times New Roman" w:hAnsi="Times New Roman" w:eastAsia="宋体" w:cs="Times New Roman"/>
                <w:b/>
                <w:bCs/>
                <w:i w:val="0"/>
                <w:color w:val="auto"/>
                <w:kern w:val="0"/>
                <w:sz w:val="24"/>
                <w:szCs w:val="24"/>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心肺联合超声在心衰患者筛查及全病程管理中的应用推广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付明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阶梯式吞咽训练与摄食评估在喉部分切除术后患者的应用及推广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帕金森病言语障碍康复技术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李咏雪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气管切开非机械通气患者的气道护理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林海燕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慢乙肝管理及优势人群临床治愈技术的推广应用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吴泽倩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宫颈癌三级防控及技术应用推广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李小毛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婴幼儿视功能损伤智能普筛技术推广与应用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中山大学中山眼科中心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林浩添</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肠造口顺行性清洁灌肠术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中山大学肿瘤防治中心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郑美春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MR前列腺影像报告与数据系统（PI-RADS）在老年人常见前列腺疾病中的应用和基层推广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中山大学肿瘤防治中心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癌痛标准化管理网络体系建设及在基层的推广应用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龚小华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血透患者内瘘侧肢体哑铃负重摆臂运动 的技术推广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符霞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家庭医生团队构建“医院-社区-家庭”三元联动居家安宁疗护服务项目推广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楚斯垠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眼科视力障碍患者跌倒风险评估与管理方案的临床推广应用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区域创伤救治体系建立及相关技术推广应用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胡岩君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医护一体化钉道护理模式的应用与推广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老年综合评估技术在基层卫生服务机构的应用与推广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王灵晓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“弹丸式”静脉注射显像剂在ECT检查中的应用技巧</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张玉娴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基于Donabedian质量评价模型的围术期血糖MDT护理模式的推广及应用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健康行为互动模式的健康教育在维持性血液透析高磷血症患者中的应用与推广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邹海珍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基于VARK模式的腹膜透析培训技术的推广应用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吕明花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创伤救治核心技术模拟培训及其推广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于博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肺动脉高压规范化分级诊治及基层随访平台的建立</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王晓武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新生儿疼痛评估工具的推广及应用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改良下颌前移式阻鼾器技术的推广与应用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胡飞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数字化枢轴咬合板的应用推广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张雪洋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激光药物导入技术治疗白癜风的应用推广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南方医科大学皮肤病医院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罗光浦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color w:val="000000"/>
                <w:kern w:val="0"/>
                <w:sz w:val="24"/>
                <w:szCs w:val="24"/>
                <w:u w:val="none"/>
                <w:lang w:val="en-US" w:eastAsia="zh-CN" w:bidi="ar"/>
              </w:rPr>
              <w:t>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皮损区注射治疗带状疱疹性神经痛应用推广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南方医科大学皮肤病医院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底大可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NKSS 2.0系统在全膝关节置换术后康复评估中的推广应用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杨伟毅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住院老年人肌少症风险识别及评估技术的推广与应用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胡采霞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急重孕产妇的快速识别与急救技术在基层医院的推广与应用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广东省特殊健康状态儿童疫苗接种门诊的规范化建设</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马廉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第一恒磨牙异位萌出的矫治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曾素娟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儿童眼保健信息管理系统在基层公共卫生服务机构的推广应用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刘恬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严重先天性心脏病的早孕期超声筛查与诊断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王红英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孤独症早期家庭干预</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陈文雄</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床旁盲插法实施经鼻十二指肠/空肠置管术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主有峰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基层医疗机构狂犬病疫苗和狂犬病免疫球蛋白规范化培训模式推广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张佳佳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环保固定液聚羟基丙烯酸和环保透明脱蜡液Van-Clear对组织前期处理后在病理学技术中的推广应用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中山市博爱医院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陈志强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基于授权理论的医护患三元联动糖尿病管理模式的推广和应用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中山大学附属第三医院肇庆医院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急性闭角型青光眼的快速识别技巧在非眼科专科医生中的推广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广东省精准医学应用学会</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孙炳刚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小儿镇静灌肠技术推广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李新云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精准锁骨上臂丛神经阻滞技术体系的应用和推广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罗雀华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重症监护室预防谵妄的护理干预方案在危重患者中的应用和推广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宋亚敏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医用腹带在外科围术期快速康复护理中的应用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曾秀群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灾害救援护士核心能力培训方案在基层医院中的推广应用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陈瀚熙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基于三维运动捕捉的步态图技术评价膝骨关节炎的推广应用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椎间孔镜治疗腰椎间盘突出症的推广应用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顾宏林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双通道内镜治疗腰椎退变性疾病</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梁昌详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自制简易套管单孔腹腔镜用于治疗妇科良性疾病</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游可理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慢性阻塞性肺疾病患者肌少症评估的基层推广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广东省老年医学研究所</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杨士芳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腰交感神经联合膝关节支射频在顽固性膝关节痛中的应用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黄乔东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基于基层医疗机构的“互联网 护理服务”区域联盟及MDT应用与推广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汤莉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无创产前筛查检测技术在基层医院的规范化应用与管理新模式</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魏佳雪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基于知信行模式下常见职业病健康教育路径的技术推广与应用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邱新香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尘肺病康复技术应用与推广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梁伟辉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突发化学中毒事件卫生应急处置技术推广和应用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江嘉欣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微创使用肺表面活性物质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基于“云上妇幼”推广血涂片细胞形态远程会诊技术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纪存委</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高危儿童早期睡眠问题的评估与干预方法适宜技术推广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全产程多模式分娩减/镇痛技术的推广应用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胡祖荣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床旁腹部超声在新生儿坏死性小肠结肠炎中的应用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基于家庭参与式护理的新生儿先天性巨结肠清洁洗肠术的应用及推广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红外热成像仪技术在评估婴幼儿型血管瘤疗效中的应用与推广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肖尚杰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新生儿医用粘胶相关性皮肤损伤的预见性护理技术应用及推广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李平涛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儿童早期预警评分技术在快速评估与处置危急重症患儿中的应用与推广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颜斐斐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母乳喂养咨询门诊规范化建设</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李志云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手法治疗联合生物反馈电刺激技术在产后整体康复中的应用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基于Bandura自我效能理论的新生儿延续照护家长赋能护理技术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黄晓睿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“集束化”管理在新生儿重症监护病房的临床应用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任建兵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超声引导下新生儿空肠营养管置管术的应用及推广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肖尚杰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床旁超声引导下新生儿脐静脉穿刺及定位技术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尚宁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围产期孕妇GBS筛查项目推广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邓文喻</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全自动加力助产技术在基层医院的应用研究</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气管切开非机械通气患儿气道护理技术的应用与推广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颜斐斐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女性性交疼痛标准化评估与诊治流程</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孙小丽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血清梅毒螺旋体IgM抗体检测项目推广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郑冼华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多模态循环监测技术在NICU的应用与推广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叶秀桢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母乳成分分析技术应用推广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叶金锋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妊娠早期自然流产诊疗模式</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广东省生殖科学研究所</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苗竹林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俯卧位通气技术在新生儿呼吸窘迫综合征（NRDS）治疗中的应用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司徒妙琼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骶尾神经中频电刺激在老年肌少症下肢骨骼肌萎缩防治中的应用及推广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利用电生理适宜技术治疗精索静脉曲张的推广研究</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孙祥宙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光照治疗技术在慢性创面中的推广应用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谢举临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ANA和aPL自身抗体谱的检测质量保证及临床推广应用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李柳冰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主动循环呼吸技术临床应用和推广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邓晓莉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面神经功能训练技术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陈芸梅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新生儿肛周吹氧技术推广应用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腹腔镜下胆总管切开胆道镜探查Ⅰ期缝合技术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阴道内镜技术在宫腔镜诊断与治疗中的应用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刘畅浩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Overlap吻合方式在造口还纳中的推广应用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宫腔镜技术在妊娠滋养细胞疾病诊治中的推广应用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王丽娟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ICU机械通气患者早期肺康复技术在基层医院的应用与推广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何志捷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基于3D-slicer神经内镜微创技术治疗高血压脑出血在基层医院的临床应用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张善义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超声引导下的热消融术在良性甲状腺结节治疗中的应用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龙淼云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单孔腹腔镜阑尾切除术在基层医院的应用推广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周声宁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产后盆底功能障碍性疾病早期超声筛查技术的应用及推广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吴曼丽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“可视化”产程超声导航助力阴道分娩</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风湿免疫性疾病系列康复运动技术的应用与推广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方蘅英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基于精准健康管理模式对孕妇进行营养干预的应用与推广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右心声学造影筛查卵圆孔未闭的临床应用推广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张艳玲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超声评估产后膀胱充盈情况降低尿潴留及产后出血</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范建辉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变应原皮下免疫治疗在气道过敏性疾病中的应用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张萍萍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肝脏瞬时弹性成像技术在基层医疗机构病毒性肝炎人群中的推广应用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林潮双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门静脉高压性消化道出血的介入治疗技术推广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李名安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多模态磁共振成像在早期诊断小肝癌及预测肝癌术后复发率中的临床应用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邝思驰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围手术期患者营养风险筛查与评估技术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黄师菊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经食管心房调搏术在基层医院的推广应用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谢旭晶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推广增强型体外反搏技术治疗社区慢性缺血性疾病，构建基层慢病防控新模式</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手指操联合喜疗妥在桡动脉行神经介入术后的应用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沈利平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基于ERAD理念的分娩模式加速阴道分娩产后康复</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曾帅辉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妇科腹腔镜技术的基层规范化培训及推广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喉罩通气下全麻技术在头面部手术中的应用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中山大学中山眼科中心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甘小亮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头颈部肿瘤患者吞咽障碍的评估及康复训练</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中山大学肿瘤防治中心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范育英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胃肠充盈超声造影检查</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中山大学肿瘤防治中心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裴小青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基于增强自我效能的主动呼吸循环技术在基层医院胸部肿瘤围术期患者中的推广应用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中山大学肿瘤防治中心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钟就娣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数字化引导根盾技术（SST）及种植体植入术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王劲茗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牙冠延长术的临床应用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外伤牙iRoot BP Plus牙髓保存治疗技术的应用与推广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戈林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橡皮障改良通用打孔技术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“三明治”式骨增量技术在上颌前牙即刻种植中的应用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黄宝鑫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纤维桩核冠修复牙体缺损临床规范化操作及推广应用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原位“贝壳”骨增量技术在口腔种植中的规范应用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陈泽涛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一种改良吸唾技术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超声引导下置入中等长度导管在口腔颌面肿瘤患者静脉治疗中的应用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黄秋雨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基于调息模式的呼吸操在口腔颌面头颈肿瘤患者中的应用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何杏芳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选择性功能动作筛查（SFMA）在慢性肌肉骨骼疼痛康复的应用推广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数字化医学科普技术在家庭医生团队中的推广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向亚利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下腔静脉滤器的规范化应用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全数字化钼靶摄片人工智能诊断技术在基层医院乳腺癌筛查中的应用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张亚琴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激素受体阳性HER2阴性晚期乳腺癌内分泌治疗优先策略的推广应用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彭培建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宫腔镜刨削系统在子宫黏膜下肌瘤手术中的应用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聂惠龙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超声引导下富血小板血浆（PRP）注射治疗在膝关节病的推广应用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邹淑怡</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SARS-CoV-2感染消化系统表现的救治策略</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李啸峰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宫颈标准化测量在预测早产中的应用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套管针在建立血液透析患者动静脉内瘘扣眼穿刺中的运用及推广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殷金梅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臭氧治疗在糖尿病足溃疡中的推广应用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欧雪青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肺超声在维持性血液透析患者容量状态的无创、便捷评估策略推广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基于快速康复的多学科协作指导适宜技术在食管癌患者术后社区康复中的应用推广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陈晓瑜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纤支镜下可视化精准膨肺技术在胸外科手术中的应用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超声影像引导神经水分离注射治疗技术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消化道出血内镜下治疗技术的推广与应用项目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优化双胎妊娠产前筛查和产前监测策略</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镇静镇痛消化内镜技术应用和推广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李初俊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简易产时胎儿超声监护在基层医疗单位的应用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勾晨雨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基于深度学习的计算机辅助息肉识别结合NICE分型系统的建立、应用和推广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孙家琛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内镜下纳米碳定位术应用及推广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卢祎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经尿道膀胱镜肉毒杆菌毒素胱壁注射术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庞俊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无创动态评估颅内高压的技术：超声测量视神经鞘直径及视乳头凸起度</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基层医疗机构应用仿生粘膜治疗化疗所致口腔黏膜炎</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王小博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营养筛查与营养评估技术推广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张常华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推广母乳喂养促进措施，提高社区内0-6月婴儿母乳喂养成功率</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莫少芝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Minilap 辅助隐疤痕腹腔镜胆囊切除术 在胆囊良性疾病中的应用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汤地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5G家庭生命信息云健康监测平台（中心）在社区多发病患者中发挥预警作用的推广应用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冠心病患者社区心脏康复的应用推广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黄良玉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胃镜引导下留置鼻空肠营养管技术在基层医院的推广应用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熊慧珍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Kolb体验式教育在社区低积极度2型糖尿病患者血糖管理中的应用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温双双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互联网＋体验式健康教育在社区老年慢病管理中的应用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余贺杲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社区-专科共建对慢性阻塞性肺疾病的一体化综合防控</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莫绮华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不孕症患者子宫、输卵管、盆腔一站式超声造影规范评估的应用推广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陈梦杰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家庭母胎监护适宜技术推广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吴琳琳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动态血压远程监测技术在基层的适宜性推广应用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闵敏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基于高血压患者血管损伤标志的心脑血管事件预警系统技术推广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中山大学附属第八医院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基于风险评估的龋病管理模式（CAMBRA）在预防学龄儿童龋坏的应用与推广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贺靖婷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围产期抑郁筛查与干预措施的临床推广及应用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肖超群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智能化居家腹膜透析治疗技术的推广应用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困难脱离呼吸机的集束化治疗方案</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张文杰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冲吸式口腔护理技术在基层医院的推广及应用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毛发移植术的临床应用与推广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苗勇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重度窒息患儿转诊前局部脑部亚低温治疗在基层医院的应用和推广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毕广良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消化内镜内痔诊疗规范应用与推广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吴保平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慢性肾脏病患者营养管理模式的示范与推广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吴珍珍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纹饰美容术治疗毛发缺失的应用推广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黄俊飞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超声引导下竖脊肌平面阻滞在慢性非特异性腰背痛治疗中的应用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王海棠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规范化口腔四手操作技术的推广与应用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严小艳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癌症治疗相关性口腔黏膜炎患者规范化营养评估及干预方案的临床应用基层推广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刘丽燕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基于电磁扰动技术的无创颅内压监测在神经重症的应用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包贇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喉罩通气技术在急诊院前危重患者急救中的使用及推广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维持性血透患者动静脉内瘘绳梯式穿刺技术在基层医疗机构的应用推广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兰丽君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间歇管饲治疗技术在居家脑卒中患者的推广应用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张钦缔</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数字化三维重建指导下的女性盆腔包块诊断技术在基层医院推广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李朋飞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危重患者失禁护理技术的临床推广应用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魏红云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可回流式灌肠袋的临床推广应用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脑卒中二级预防管理智能平台的推广及应用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冀雅彬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消化内镜透明帽吸引肿物切除术（C-EMR）</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罗晓蓓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瘢痕子宫经阴道分娩预测模型结合分娩检测系统在基层医院的推广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罗漫灵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新生儿外周动静脉同步全自动换血疗法在基层医院的推广和应用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经骶2骶骨翼髂骨螺钉与骶1螺钉连接固定（S2AI-S1）治疗不稳定性骨盆后环损伤</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乳牙橡皮障隔离技术在儿童口腔治疗中的推广和应用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间歇管饲技术在基层医院中的推广与应用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基于护士主导的动态血糖管理模式在重症患者中的推广应用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张晓梅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下肢骨搬运康复期患者运动训练技术的推广应用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宋慧娟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鼻负压置换在社区鼻窦炎患儿的应用推广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张洪宇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利用低温热塑板设计制作矫形器在骨科外固定中的应用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豆勇刚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简易膀胱容量压力测定在神经源性膀胱患者中的应用推广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肛周及腔内超声在肛瘘诊断中的应用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颜丽华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新型引流装置在经皮肝胆管引流术后的应用与推广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马丹婷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乳腺癌相关淋巴水肿康复门诊建设与推广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李文姬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鼻咽癌围放疗期张口锻炼自我管理模式基层推广项目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陈佩娟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构建“中心-分中心-基层站点”三级腹膜透析远程管理体系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龚妮容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阶梯式胃癌早筛项目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睾丸彩超的在全国新生儿科的推广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艾灿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基于人工智能和互联网加的消化内镜内痔治疗患者随访系统的应用与推广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邢同印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胸阻抗法血流动力学监测技术的临床推广应用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欧庆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术中预防深静脉血栓（DVT）管理策略在基层医院中的推广应用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俯卧位通气联合肺功能康复训练在轻中度ARDS患者中的推广应用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分娩数字化模型建立及实时影像技术在自然分娩中的应用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尹爱兰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吞咽障碍食品调制技术在脑卒中吞咽障碍患者中的应用推广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邓水娟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超声监测胃残余量技术在ICU患者肠内营养期间预防误吸的推广应用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李雪华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心腔内超声指导下的零射线房颤射频消融</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王月刚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腹腔镜下肝脏胰腺手术在基层医院的开展及推广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张国伟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硬化治疗在下肢静脉曲张治疗的应用推广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陈丽君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磁刺激与肌电生物反馈电刺激疗法联合治疗女性慢性盆腔痛在农村和基层医院的推广应用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李娟华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一针式皮下隧道技术在经外周静脉穿刺中心静脉导管置管患者中的推广应用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新生儿振幅整合脑电图监测防压伤护理规范化流程的临床应用与推广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廖卫华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脐血G-6-PD检测技术预防新生儿胆红素脑病在基层医院的推广与应用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吴伟彬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不同置管通路在严重创伤儿童救治中的应用与推广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疑难配血三步法基层医疗机构技术推广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吕飘</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规范基层医院颈动脉超声检查在脑卒中预防中的应用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王宝平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基于aMAP肝癌风险评分的个体化肝癌筛查策略在社区慢性肝病全病程管理中的推广应用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罗小琴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急救技术（救护员）在基层机构的推广应用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谢晓筠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社区糖尿病双向转诊筛选工具的推广应用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侯璇璇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菌群移植(FMT)在难治性炎症性肠病（IBD）中的应用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赵芯梅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一种新发现的多重耐药真菌——“耳念珠菌”的RPA快速检测方法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数字智能化技术引导腹腔镜下脾切除的推广应用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非溶脂腔镜乳腺癌前哨淋巴结活检术在县区级医院的推广应用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张普生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手法复位技巧和超肘关节石膏固定术治疗桡骨远端骨折的推广及应用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刘玉斌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激光经尿道前列腺解剖性剜除术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徐啊白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吸气肌训练联合无创正压通气在慢性阻塞性肺疾病肺康复中的推广与应用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张海云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乳腺组织标记物技术在乳腺癌新辅助化疗前的应用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史福军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超声电导仪在促进腹部手术后胃肠功能快速康复中的应用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黄悦娜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基于床旁胃超声工具应用于急诊手术患者围术期胃容量的评估</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赖露颖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急性主动脉夹层早期识别与协同救治体系建设</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林金利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先天性耳畸形的无创矫正技术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钝针扣眼穿刺法在维持性血透患者困难内瘘穿刺中的应用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动静脉内瘘重建术的推广应用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疝针辅助单切口腹腔镜技术在小儿外科常见疾病中应用推广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基于真实病例围术期血流动力学管理模拟课程学习和推广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周树勤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B超引导下血液透析患者深静脉穿刺置管术推广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深静脉血栓诊疗平台构建及阶梯式推广应用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毕生辉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以专科护士为主导建立规范化转介模式在神经外科吞咽障碍患者应用的推广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黄彩芳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面部浅表肿物的治疗与整形美容修复</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齐向东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显微外科在不同病情和治疗需求的精索静脉曲张患者中的应用及推广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李炳坤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心脏瓣膜病的基层筛查及双向转诊体系平台建设</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李雅玲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脑室-腹壁皮下隧道长时程外引流术在难治性脑积水中的应用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弹力带抗阻运动在老年卧床患者中的应用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朱卉娟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撕囊镊预劈核技术在白内障超声乳化吸除术的临床应用及推广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冯松福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红外线高度测量仪在脑室外引流术后的临床应用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简卫红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呼吸操联合振动正压呼气技术在慢性气道疾病患者气道廓清中的应用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机械通气“三基”培训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腹腔镜胆总管一期缝合技术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潘明新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数字化微创导航复杂性肝切除术的推广应用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方驰华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自动化腹膜透析的远程管理和报警处理技术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杨绮璇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改良渐进式上肢运动方案在预防外周穿刺中心静脉导管相关血栓的应用及推广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毛惠娜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基于护理联盟的脑卒中患者家庭肠内营养治疗管理方案的推广与应用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梁素娟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“－ＴＴ”结构经监护仪腹内压监测技术的推广应用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幸维炜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俯卧位下肌肉激活技术在早期脑卒中偏瘫患者上肢功能的康复应用及推广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彭生辉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二维斑点追踪技术联合超声心动图评估左心功能的应用推广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基于“FMEA法”医院感控风险评估技术的应用推广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造口袋联合水胶体敷料在收集引流管（造瘘管）管周渗液患者中的应用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何玉梅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腹腔镜阴道顶端髂耻韧带固定术在治疗盆腔脏器脱垂中的改良创新及应用推广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陈高文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简易膀胱容量和压力测定在基层医院的推广与应用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范梅霞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计时起立行走测试在老年住院患者跌倒风险筛查中的应用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申利华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结直肠癌NOSES技术在基层医院的推广及应用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俞金龙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痛风性关节炎患者健康素养筛查及分层管理技术的推广应用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谢惠玲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导管球囊扩张技术在吞咽障碍患者中的应用及推广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可视化超声引导甲状腺穿刺活检术培训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超声定位联合简易负压引流技术在慢性窦道伤口患者中的应用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环形扩皮技术在外周置入中等长度导管技术推广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袁凤英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预防老年患者误吸临床管理循证实践技术推广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杨丽霞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呼出气一氧化氮不同部位联检在慢性气道疾病的应用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李忠丽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超声引导下脉冲射频微创治疗膝关节疼痛</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樊涛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超声引导下肩胛上神经脉冲射频微创治疗偏瘫肩痛</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郑彭</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腹腔镜下回肠-乙状结肠侧侧吻合术治疗便秘的临床推广应用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陈海金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日间化疗“一站式服务”管理新模式的推广应用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叶丽丽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危重症患者围术期顽固性低氧血症俯卧位通气的气道管理技术推广应用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张尹红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经颅直流电刺激在脑瘫儿童康复中的应用与推广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植入式给药装置专用针规范化穿刺技术在双向转诊化疗患者治疗中的推广应用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叶丽丽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智能化宣教模式在镇痛管理中的推广应用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史金拴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儿童机械通气治疗规范化培训在县级医院的推广和应用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重症超声在危重患者幽门后喂养管理中的应用推广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陈俊杰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慢性气道疾病早期诊断及防治推广应用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龚雨新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乳腺组织标记物技术在乳腺癌保乳术术中的应用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史福军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危重新生儿经腋静脉/颈内静脉置入PICC置管术的推广及应用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钟春霞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呼吸法联合胃复安在盲插鼻空肠管置管术的应用与推广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罗桂芝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末端纤柔型肾造瘘引流管在经皮肾镜碎石取石术中的应用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徐亚文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超声引导下腘静脉穿刺在下肢静脉疾病治疗中的应用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喻雪飞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局麻经皮肾镜碎石术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李虎林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日间经尿道前列腺解剖性剜除术的推广应用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陈玢屾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湿性愈合理念下的小儿轻中度烧伤创面促愈技术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龚妍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心电监测指引胸外心脏按压提高院内复苏成功率的推广应用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杨东鹏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经乳晕切口胸部手术的应用与推广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吴源周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脑血管病介入诊断技术规范化推广应用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段传志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肛肠良性疾病日间手术流程规范化管理的推广应用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何剑平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基于质量功能展开理念（QFD）的ECMO 护理质量控制系统构建技术及推广应用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鲁玫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内镜引导下球囊扩张术治疗慢性鼻窦炎应用及推广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李军政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血管条件差的危重新生儿成功置入PICC的技术推广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宋霞梅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改良式徒手三腔空肠喂养管置管技术在基层的推广应用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医联体模式下以护士主导的老年尿失禁患者转介模式的推广及应用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罗迎霞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临床路径联合思维导图规范化培训新置管腹膜透析患者的推广应用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张桂枚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经食管超声心动图结合右心声学造影诊断卵圆孔未闭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集束化管理在患者安全不良事件管理中的应用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经鼻高流量氧疗在低氧性呼吸衰竭患者中的应用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羊膜囊突出的挽救性宫颈环扎术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湿性愈合技术在老年人低温烫伤中的应用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改良股肌下入路膝关节置换治疗终末期骨性关节炎</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林荔军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基层医院儿童重症感染早期识别和处理能力提升培训项目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陈志江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儿童血液肿瘤的化疗管理在基层医院中的推广应用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杨丽华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重症连续性血液净化治疗学习班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岑仲然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床旁B超监测急危重症肠内营养患者胃残留量技术推广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B超引导下双腔耐高压PICC经外周置入及维护技术的应用与推广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李燕梅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肿瘤免疫治疗相关不良反应的识别和管理在基层医疗机构护士和患者中的推广应用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膝关节镜下全滑膜外剥除法治疗痛风性关节炎</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肿瘤三维可视化联合分子荧光影像技术的推广应用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方驰华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髋膝单髁关节置换培训班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田京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超声在动静脉内瘘开瘘前血管评估及绳梯样穿刺规划图建立中的应用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CT引导下乳腺及腋下淋巴管、淋巴结造影术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王柏烨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以护士为主导的B超引导联合腔内3CG定位手臂式输液港植入及维护技术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黎明惠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宫颈癌放疗后阴道扩张技术推广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卜俊国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虹膜环形剪除术在小瞳孔白内障手术中的应用与推广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黎颖莉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免拔甲，免复发，微创治疗嵌甲的新术式——嵌角成形术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熊俊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便携呼出气一氧化氮检测在气道炎症性疾病的临床应用及推广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刘俊芳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鼻咽癌患者放化疗后规范化营养干预技术的推广及应用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李菀丹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无氧阈靶心率评估技术在急性冠脉综合征介入治疗术后患者精准心脏康复中的应用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戴喜花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产时综合评估在降低初产妇会阴侧切率的临床应用推广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覃爱开</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慢性心力衰竭患者液体管理的推广及应用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谭荣欢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错峰体检模式在基层医院中的推广应用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黄淑菡</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粪便幽门螺旋杆菌抗原检测（Hp-Ag）筛查幽门螺旋杆菌感染在基层医院的推广应用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罗慧娴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基于3DV Works的三维可视化技术在腹部外科疾病临床诊治中的推广应用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范应方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采用产程超声进行宫颈成熟度Bishop评分的研究及应用推广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陈高文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宫腔镜冷刀子宫内膜息肉切除术的推广应用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付霞霏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脑积水的规范化治疗在基层医院中的推广应用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王清华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围手术期抗菌药物合理使用智能管理系统在基层医院的推广应用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谭细兰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脑机接口在神经康复中的应用技术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儿童电子支气管镜下气管、支气管异物取出术的基层医院推广及应用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李冠雪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血小板聚集功能检测评估心血管疾病抗血小板药物治疗效果在基层医院的推广应用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郭勇晖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竖脊肌平面阻滞在重症患者急性胃肠损伤的应用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基于虚拟仿真虚实教学平台下的关节镜辅助下后交叉韧带止点撕脱骨折的微创治疗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谢小波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微创关节镜下膝关节腘窝囊肿切除术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林昭伟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慢性伤口分泌物Levine采集技术的推广应用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经鼻高流量湿化氧疗联合侧卧位技术在呼吸衰竭患者中的应用推广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詹也男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腹腔镜下解剖性肾切除术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徐啊白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静动脉二氧化碳分压差与动静脉氧含量差比值在休克复苏中的推广应用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陈红燕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漱口水配方规范化管理在放射性口腔黏膜炎诊疗中的基层应用和推广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谭宇静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肌骨超声在高尿酸血症人群中的推广与应用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刘清华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单源CT双能量成像技术在痛风性关节炎中的应用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甲状腺癌石蜡组织多基因检测技术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周洋枢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基于3D打印技术在心血管外科精准化诊疗的推广应用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董柱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规范化青少年平足症治疗技术在基层医院的推广应用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刘以俊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非急症患者清洁手术切口精细缝合技术的推广应用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郑志芳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腹腔镜精索静脉高位结扎日间手术模式的推广应用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夏慧</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基于血压、肾小球滤过率、血氯水平的决策树模型在肾上腺疾病筛查中的应用与推广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陈明坤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超声监测下腔静脉参数评估老年患者围术期容量状态技术的推广应用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梁青春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简便胰岛素剂量调整方案在基层医疗机构的推广应用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李章芳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重症镇痛镇静技术的新理念和规范应用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李晓婕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慢性阻塞性肺疾病患者肺康复的基层应用与推广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崔海燕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凯格尔运动（Kegel运动）防治女性压力性尿失禁在基层医疗单位的推广应用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印小艳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基于SF理念下的骨盆手术全周期康复治疗技术在基层医疗机构的推广应用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基于双重任务理念下，在基层机构推广强化呼吸训练技术对脑卒中患者功能改善的影响</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刘佩婉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踝关节镜技术在基层医院的推广应用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曾参军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距骨骨软骨损伤治疗技术在基层医院的推广应用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曾参军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帕金森病患者全生命周期运动康复模式推广与应用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基于POLICE原则的踝关节扭伤快速康复治疗体系的推广和应用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丁建羊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新型组合式骨牵引架辅助治疗踝部骨折的推广应用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蒋飞娟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基于互联网的远程处方审核技术推广及应用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冯焕村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运动平板试验在冠心病中的诊断应用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周滔</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视频气管插管镜用于基层医疗机构气管插管术的推广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宋冬梅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维持性血液透析患者肌少症筛查及运动康复的应用推广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汤颖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冠心病支架术后患者心脏康复七步法在基层医院的推广应用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超声引导下改良塞丁格中长导管置入术的推广应用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腔镜下甲状腺切除术中喉返神经全程显露三步法的基层运用与推广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刘晓珑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乳腺癌患者淋巴水肿风险预测模型在基层医疗机构的推广应用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南方医科大学中西医结合医院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廖荣荣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同质化急救技能培训模式在医联体中的推广应用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南方医科大学中西医结合医院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曾灿辉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改良HEART评分系统在基层医疗机构急性胸痛患者中的推广与应用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南方医科大学中西医结合医院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曾灿辉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外周血管介入诊断治疗技术的应用推广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南方医科大学中西医结合医院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微型仿真磁共振模型操作体验在缓解磁共振检查者不良情绪的应用推广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南方医科大学中西医结合医院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朱宏辉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经尿道半导体激光“三叶法”前列腺剜切术治疗前列腺增生症</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超声引导下星状神经节阻滞在失眠患者的应用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贺亮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急性等容性血液稀释（ANH）技术在基层的应用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贺亮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CGF生长因子在拔牙创口促愈中的应用与推广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卢海宾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美容缝合技术在颌面外伤中的应用推广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李灿宏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手汗症的微创手术治疗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蔡庆勇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低血糖在基层医疗机构中的风险评估及应急处理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秦淑兰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经脐单孔腹腔镜治疗妇科良性疾病的推广与应用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真菌荧光染色技术在浅部真菌感染中的推广应用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南方医科大学第五附属医院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孙乐栋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人工智能辅助判读技术提高结肠镜肠道准备成功率在基层的推广应用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李夏西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筋膜手法联合腹式呼吸对产后耻骨联合功能障碍的应用推广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王文娟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肯氏II类牙列缺损种植体辅助固位可摘局部义齿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吴王喜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橡皮障隔离技术在牙体牙髓疾病诊疗中的推广与应用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万蕾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口内扫描在种植转移中的推广应用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刘雪利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结合iRoot BP Plus的意向性再植技术的推广应用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徐帅妹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橡皮障隔离技术在口腔临床中的应用和推广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邱小玲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单根锉机用镍钛器械预备根管技术的推广应用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张彩美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规范化四手操作与心理干预在正畸托槽粘接中的应用推广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叶美容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梅毒早期预防干预策略在广东省基层地区梅毒防治工作中的推广应用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南方医科大学皮肤病医院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广东省麻风溃疡治疗与护理模式推广与应用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南方医科大学皮肤病医院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挂线技术治疗嵌甲的应用推广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南方医科大学皮肤病医院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庄玉晨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链球菌增菌肉汤联用显色平板在围产期孕妇B族链球菌筛查中的应用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深圳市坪山区医疗健康集团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智能控压输尿管软镜碎石取石术在提高复杂性结石疗效及安全性中的应用推广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秦晓平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肌筋膜触发点等带状疱疹相关性疼痛全程管理诊疗技术的推广应用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王小平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局部氧疗技术用于慢性难愈性创面的治疗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刘宏伟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同种异体PRF用于复杂慢性难愈性创面的治疗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急性胸痛三联征多层螺旋CT检查诊断技术的应用推广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李白鸽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枸橼酸钠体外抗凝在基层血透中心的应用与推广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龚文玉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膝骨关节炎运动疗法的应用与推广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郇松玮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动静脉内瘘术后规范化监测的推广应用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黄德绪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手法淋巴引流技术治疗哺乳期乳房肿胀</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陈志丽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清醒俯卧位及半俯卧位通气技术在呼吸道疾病中的应用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郑孝瑜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新生儿行为测定在基层医院足月儿脑损伤及早期干预中的推广应用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髂筋膜间隙阻滞用于髋部骨折预先镇痛的适宜技术推广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李雅兰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“4”字位双后内侧入路关节镜腘窝囊肿切除术的推广应用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PMMA骨水泥联合VSD负压吸引技术治疗难愈性糖尿病足溃疡在基层的推广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不同人群口腔舒适化医疗适宜技术的推广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胡冬华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糖尿病甲病治疗技术的推广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陈庆玲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甲沟重建术在嵌甲型甲沟炎中的推广应用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黄慧</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乳旁加奶技术的应用与推广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陈志丽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超声引导下异位穿刺技术用于各种透析导管更换的应用推广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余宗超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超声引导下改良肝囊肿硬化治疗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刘志龙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手法淋巴引流联合物理疗法治疗腋网综合征</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马玉华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 多元平台融合模式对GDM孕妇管理的适宜技术推广与应用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潘颖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多科室协作模式下骨科医疗器械质量控制与管理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曾秀月</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经支气管镜肺泡灌洗诊疗术操作规范及在基层医院的推广应用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正中神经电刺激对颅脑创伤昏迷患者的早期干预治疗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改良容积-黏度吞咽测试在脑卒中吞咽障碍患者中的推广应用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郑冬香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半椎板通路手术治疗椎管内病变的应用与推广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张茂营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医体融合肺康复操的应用推广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许银姬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基于指南的吞咽障碍早期标准化评估方案的应用与推广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陈捷晗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基于5A模式的智能饮食管理小程序在基层慢性肾脏病营养管理中的推广应用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居家腹膜透析患者隧道外出口维护规范与推广应用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静脉留置针软管在腹膜透析隧道感染护理的应用与推广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汪玲珍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医院-社区-居家全程管理模式在“渐冻人”的应用推广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骆丽娜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糖尿病足患者居家护理技术推广应用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龙洁儿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并发症体验教育模式在提高糖尿病患者自我管理能力的应用及推广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循证护理实践在基层医院护理质量改善中的应用与推广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陈名桂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前列腺剜除并膀胱颈切开联合曲安奈德膀胱颈注射预防小前列腺增生术后膀胱颈挛缩</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向松涛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基层卫生机构徒手评估慢病患者运动能力及风险的路径培训及普及</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简易膀胱容量压力测定指导间歇导尿在神经源性膀胱患者的推广应用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许钦玲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一种可降低脱管率、感染率的腰大池引流管固定方法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范玉珍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非人工气道患者声门下深部吸痰技术规范及其推广应用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吴巧媚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腹腔镜下Ⅱ型深部子宫内膜异位症的蝶式六步切除术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皮下隧道式腰大池引流的临床应用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杨一梅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造口周围皮肤结构化护理方案应用与推广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杨丽明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“智慧康养云”在慢性阻塞性肺疾病社区健康管理中的推广及应用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丁美祝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CRRT治疗过程中静脉壶完全堵塞紧急回血技术应用与推广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李志方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容积-粘度吞咽测试（V-VST）技术推广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汕头大学医学院第一附属医院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陈东宏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医联体框架下医护技MDT合作， 肾穿刺造瘘置管患者康复技术的应用及推广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汕头大学医学院第一附属医院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陈佩燕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心电图危急值的识别</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汕头大学医学院第一附属医院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林毓群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神经心理测评在认知障碍筛查及评估中的应用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汕头大学医学院第一附属医院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体位性复位技术联合康复指导在OVCF中的应用及推广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汕头大学医学院第一附属医院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陈映琼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超声引导下术前定位导丝置入技术的应用推广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汕头大学医学院第二附属医院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李志扬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完全腹腔镜下结肠重建程序化的应用与推广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汕头大学医学院第二附属医院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廖梓群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乳腺癌新辅助治疗淋巴结转移患者定位标记夹置入术的应用推广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汕头大学医学院第二附属医院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陈业晞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经皮经肝硬质胆道镜取石术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汕头大学医学院第二附属医院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刘兴木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失眠障碍智能化远程交互式分级诊疗和认知行为干预平台</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汕头大学精神卫生中心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超声引导下乳腺结节（BI-RADS 4类或5类）粗针穿刺活检术在基层医院的推广应用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汕头大学医学院附属肿瘤医院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吴浩明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可视喉镜条件下利用探条引导经鼻气管插管在急诊中的应用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汕头大学医学院附属肿瘤医院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肖李锋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免气腹腹腔镜泌尿外科技术平台的建立和应用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王祥卫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彩超技术在新生儿中心静脉导管尖端定位中的推广应用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姚志红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依托湛江市心衰中心联盟打造基层医院心衰全程规范化管理模式的推广及应用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郑重洲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淋巴水肿综合治疗的应用推广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黄胜超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肺结节/早期肺癌一体化全程化管理的诊疗模式推广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透明帽辅助内镜下硬化术（CAES）治疗内痔</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袁瑜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菌移植在肠道微生态紊乱相关疾病中的临床应用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谢文瑞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改良GBS评分在基层医院危重上消化道出血患者风险评估方面的推广应用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张凡</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鼻负压冲洗技术在反复呼吸道感染婴幼儿中的应用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刘卫娟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医药协作模式下社区慢阻肺医药联合门诊项目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负压吸引经尿道输尿管软镜碎石术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皮肤镜在常见皮肤恶性肿瘤患者中规范化应用的推广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尹嘉文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痔病的内镜微创治疗技术的推广和应用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营养干预在慢性阻塞性肺疾病患者健康管理中的应用推广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阳隽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推广一种比指南推荐更易入门的甲状腺细针穿刺技术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B超引导下中等长度导管改良扩皮置管技术在基层医院的推广应用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陈海燕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超声引导下动脉穿刺术在危重患者中的应用推广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卢慕荣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简易膀胱容量-压力测定在神经源性膀胱患者的应用推广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黄婷婷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基于容积粘稠度测试的精细化摄食管理在吞咽障碍患者中的应用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黄秋霞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一个简易的判断起始胰岛素治疗时机的指标和 一种简易的胰岛素剂量调整方案</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李晏丽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“三联预康复”护理技术在肝胆外科手术患者中的应用推广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纪翠红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客观结构化临床考试在腹膜透析患者培训中的应用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赖晓纯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实时膀胱残余尿量检测在脑卒中患者尿潴留的评估应用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腹部贴扎在产后腹直肌分离的应用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汤秀芳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超敏白介素-6和肌钙蛋白I快速检测技术平台的应用与推广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冀天星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超声指导下的剖宫产术中止血新技术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张嵩卉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全麻苏醒期躁动的综合预防策略在手术患者中的应用推广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Tessari技术制备泡沫硬化剂用于内镜下内痔硬化治疗的推广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染料试验联合半定量咳嗽强度评分在神经重症气管切开患者围拔管期的应用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张惠仪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枸橼酸抗凝技术在具有出血倾向患者行CRRT治疗中的应用推广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张振辉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医防融合抗早产健教门诊的建立与推广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曾丽珠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筋膜刀技术治疗产后妊娠纹适宜技术推广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超声监测IVC-CI及CO指导子痫前期孕产妇围术期液体治疗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刘先保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高危儿生长发育分级精准评估干预技术与综合管理模式的推广应用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谭小华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长期照护需求评估和管理技术在失能人群中的应用与推广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邹小芳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卵巢过度刺激综合征智能监测程序在基层医院的推广应用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曹明珠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子宫外娩胎头技术在2次及以上剖宫产中的应用与推广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梁伟璋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基于心肺运动试验评估的运动风险分级管理模式在PCI术后患者心脏康复中的应用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黄兆琦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多学科联动子宫内翻急救技术培训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李映桃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居家肺康复技术在慢性阻塞性肺疾病患者疾病管理中的应用与推广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心脏康复治疗联合心理干预在慢性心力衰竭患者的应用推广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林育辉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经后路或侧路游离膀胱减少产科损伤及出血的应用和推广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周燕媚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妊娠后宫颈超声规范测量技术的推广与应用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黎月薇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宫颈癌 “三阶梯”筛查与宫颈癌前病变规范化诊治的培训与推广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周冬梅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危重孕产妇产后随访模式的推广应用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基于互联网加妊娠期高血糖妇女的血糖安全管理模式应用推广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吴伟珍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基于自我效能理论的产前教育模式在泌乳延迟高危人群的应用与推广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陈钰仪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可视化电生理技术在盆底疾病防治中的应用推广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韩利红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基于加速康复外科理念护理模型在剖宫产患者中的临床应用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万静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人工智能宫颈癌实时筛查技术（TS）用于宫颈癌前病变早期筛查的应用与推广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床旁无创心排量监测对心衰患者的容量预警评估与推广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黄淑玲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神经康复音乐治疗技术在孕产妇救治中心的应用推广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唐灏珂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改良手法和联合术式在良性阵发性位置性眩晕治疗的临床推广应用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广州医科大学附属第四医院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钟建斌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改良Valsalva动作终止阵发性室上速在基层地区的引用推广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广州医科大学附属第四医院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多参数磁共振与经直肠超声融合前列腺靶向穿刺活检在前列腺癌诊断中的应用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江先汉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输尿管狭窄微创规范化诊疗技术推广和应用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徐桂彬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使用非能量器械治疗子宫内膜息肉及后续管理在基层医院的应用与推广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戚莹莹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超声引导下甲状腺结节细针穿刺诊断及热消融技术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可视双腔支气管导管置入及管理技术在胸部手术中的应用与推广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广州医科大学附属肿瘤医院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周伟超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自体阔筋膜修复大面积脑膜缺损的应用和推广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广州医科大学附属肿瘤医院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赵海林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一体化纤维桩核修复的规范化应用与推广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黄江勇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直丝弓矫治技术治疗错合畸形的规范化操作</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陈良娇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窝沟封闭联合局部用氟预防年轻恒牙龋的应用与推广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于丽娜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张口训练操的应用与推广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黎秀贤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乳牙牙髓切断术在基层医院的推广与应用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张云燕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显微牙体预备技术的规范化操作及应用推广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数字健康技术赋能基层艾滋病自愿咨询检测服务模式的推广应用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广州市疾病预防控制中心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古羽舟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应用认知行为疗法提升社区老年多重慢病综合管理能力</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广州市疾病预防控制中心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吴雪霁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炎症性肠病标准化综合诊疗技术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黄红丽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新生儿及婴儿颅脑超声的推广应用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席芬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疑难内瘘穿刺工作组管理模式在动静脉内瘘透析患者中的应用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柳惠玉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粪菌移植在炎症性肠病治疗中的应用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周永健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微创经皮气切在基层医院的应用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邹良亮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柠檬冰刺激联合呼吸训练在脑卒中吞咽障碍患者中的推广应用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萧蕊英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徒手留置鼻空肠管技术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王巧玲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改良K点刺激结合长棉枝及陈皮水口腔护理在脑卒中吞咽困难患者中的应用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周远远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自家胃造瘘球囊导管置换术在经皮内镜下胃造瘘术后患者中的实施和管理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潘秋花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心室晚电位在基层医疗机构的应用推广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经脐单孔腹腔镜技术在妇科良性肿瘤的应用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石琨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淋巴水肿综合治疗在妇科应用的项目培训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何小倩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哺乳期乳腺炎症阶梯治疗模式</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龙天柱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改良尿道重建手术在儿童尿道下裂治疗中的应用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儿童普通外科基于常规器械的单孔腹腔镜手术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曾纪晓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基于妇幼保健三级网络的0～6岁儿童孤独症筛查干预综合服务模式的推广应用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产儿健康一体化延伸护理服务适宜技术的应用和推广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朱志琴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生物养育法在产后母乳喂养过程中的推广与运用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张小燕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基于云平台儿童哮喘远程随访管理模式的推广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张彩凤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婴幼儿血管瘤规范化诊疗技术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刘珍银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阴道镜检查规范化质控及激光治疗生殖道病变技术推广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郭芝亮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广州市社区孕产妇保健适宜技术推广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吴颖芳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创伤后瘢痕早期治疗关键技术的推广应用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复发性腹股沟疝腔镜完全腹膜前修补术（TEP）理念和技术的推广应用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董泾青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小儿头面颈部烧伤早期气道管理护理方案实施</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祝芳芳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60秒糖尿病足筛查技术在评估及管理糖尿病足患者中的应用推广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赖美铮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早期功能锻炼在手深度烧伤患者功能恢复中的应用推广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非蛋白能量补充在维持性血液透析患者蛋白质-能量消耗中的应用与推广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胡建广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儿童手烧伤后瘢痕康复技术的应用和推广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林晓明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基于个性化评估的心脏康复技术在基层心血管疾病患者中的应用及推广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精囊镜技术在血精诊治中的临床应用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邓新军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依托基因检测平台提高慢性疾病合理用药水平的推广及应用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张述耀</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营养风险筛查和评估技术在社区住院患者的推广应用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谭荣韶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非外科清创技术在压力性损伤患者中的应用推广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叶雪梅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简易自动加压氧气袋装置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曾凤兰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伤口灌注负压技术（NPWTi）在慢性难愈性伤口进行创面床准备的推广及应用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锁定钢板联合腓骨支撑在内侧柱缺损型老年肱骨近端骨折中应用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葛鸿庆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无创无对比剂快速MRI检查在前列腺癌诊断中的应用和基层推广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曾旭文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心肺复苏术在社区卫生服务中的推广与应用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ERCP内镜手术在胆胰疾病中的应用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广州市红十字会医院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帕金森病的运动疗法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广州医科大学附属脑科医院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邵明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精神疾病静脉血栓栓塞症防治策略</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广州医科大学附属脑科医院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黄兴兵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 家庭医生签约服务模式的适宜技术在基层医院的推广应用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广州市越秀区大东街社区卫生服务中心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赖国彬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超声引导下甲状腺细针穿刺细胞学活检（US-FNAC）技术推广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王佳讯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左手X线GP图谱骨龄评估推广应用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梁锦发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精准面瘫操在周围性面瘫损害治疗的临床应用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陈伟焯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癌痛的规范化诊疗与管理技术的基层应用与推广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老年综合评估在基层医疗机构的推广应用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黄志勇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吞咽评估技术在老年人安全进食中的推广应用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时光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基于医防融合真实世界平台的慢性病多维健康干预技术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广州市番禺区钟村街社区卫生服务中心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蔡宇廷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HPV检测在宫颈癌筛查中的应用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广州市花都区妇幼保健院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鞠爱萍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呼吸康复治疗在慢性阻塞性肺疾病治疗中的社区应用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广州市花都区人民医院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洪苓苓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腹腔镜下胃十二指肠穿孔修补术在广州北部地区推广应用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广州市花都区人民医院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王晓龙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腹腔镜下阑尾切除术在广州北部地区推广应用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广州市花都区人民医院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王晓龙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可视化支气管镜在基层医院气道管理的应用推广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广州市花都区人民医院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招树涛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清醒俯卧位通气、经鼻高流量氧疗在基层医院的推广应用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广州市花都区人民医院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王淑香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一次性使用含药宫颈扩张棒在基层医院的推广应用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广州市黄埔区妇幼保健院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何旭霞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呫吨氢醇柱后衍生-液相色谱法测定尿素</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广州市黄埔区疾病预防控制中心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刘赐敏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基于居民健康档案的慢性病高危人群筛查和管理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广州市黄埔区疾病预防控制中心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肝功能剪切波量化超声诊断技术的推广与应用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广州市黄埔区云埔街社区卫生服务中心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钟伟彬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人体结石成分检测分析技术的推广应用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广州市南沙区第六人民医院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马瑞红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序贯排痰疗法用于重症肺炎患者的临床推广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广州市增城区中医医院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郑晓静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急性缺血性脑卒中静脉溶栓技术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广州市增城区中医医院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王楚杰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急性ST段抬高心肌梗死的溶栓治疗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广州市增城区中医医院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曾朝东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药师主导的抗凝药物管理创新工作模式在院内VTE防治中的应用和推广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谢守霞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心血管疾病合并身心疾病患者标准化心脏康复诊疗技术的应用与方案推广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刘惊今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下肢骨折术后患肢浮踏三点步态训练康复护理技术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陈小花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个体化精准加压止血技术降低四肢手术后并发症</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蔡文进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迷你中线导管的临床应用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管骅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凯格尔运动在老年女性尿失禁中的推广应用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渐进性抗阻训练在老年肌少症患者中的推广应用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李锦铃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尿微量白蛋白肌酐比值预测子痫前期在基层医院的推广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王硕石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患者随访三阶管理模型的推广应用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徐文艺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卫生棉条（OB棉）在老年大便失禁中的应用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陈翠平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产儿衔接：预防新生儿低体温集束化管理措施</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沙文琼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早期心脏康复运动七步法在心肌梗死PCI 术后患者中的临床应用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EFT情绪释放技术在分娩镇痛中的推广应用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应用单孔胸腔镜辅助手术治疗早期非小细胞肺癌的技术推广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王光锁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基于Snyder理论的延续护理在提升腹膜透析患者自我管理能力中的应用与推广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张薇薇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负压吸引鞘在预防PCNL术后尿脓毒血症中的应用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梅红兵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乳腺“非肿块型病灶”超声及超声造影基层筛查的应用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运动疗法及心理干预对改善腰椎固定术后疼痛疗效推广应用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颜滨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减量高强度间歇训练改善脑卒中卧床患者心肺耐力的临床应用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查甫兵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运动处方在颈椎病（颈型）患者中的应用及推广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刘兴媛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基层医疗机构急诊患者的规范化氧疗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尹路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钝针扣眼穿刺技术在自体动静脉内瘘中的推广应用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刘正翠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5A法在PCI术后患者慢病管理的应用与推广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陈珊珊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环甲膜穿刺技术在危重患者紧急气道中的应用技术推广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林影芯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腋下多汗和异味的微创治疗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何君君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基于基层院前急救场景下的规范化急诊气道管理技术的应用与推广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叶凤丽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腘绳肌疲劳训练技术在膝关节伸直受限中的应用与推广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任玉香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 MDT的代谢健康管理模式的应用和推广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蓝薇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基于Teach-back模型的健康教育路径在慢性心力衰竭患者中的推广应用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贺玉梅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冲击波联合手法治疗颞下颌关节紊乱的应用及推广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迟旭</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序贯式气道廓清技术在ICU机械通气患者撤机干预中的推广应用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徐佳卿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造口袋联合负压冲洗引流一体化装置在ICU大便失禁患者中的应用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张文婷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左旋多巴负荷试验的应用推广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林志坚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非药物干预技术在社区健康管理中的应用及推广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在线尿素氮清除率监测（OCM）技术提高透析充分性的应用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吴迪宾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糖化血红蛋白异常变异体识别与检测结果一致性提升计划</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纪玲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基于症状管理理论的安宁疗护在基层医院癌痛病人中的应用推广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运动处方在运动损伤及骨科疾病围术期的应用及推广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张新涛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青少年脊柱侧凸阶段性运动康复技术应用与推广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迟旭</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“可调式下肢伸直位抬高垫”在预防膝关节术后伸直受限和肿胀的应用与推广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葛若兰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基于自取样线上辅助社区宫颈癌筛查阳性者分层管理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李长忠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对比增强经颅多普勒超声技术在突发性感音神经性耳聋病因筛查的推广应用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慢性心力衰竭症状监测和管理快速判断比色卡的应用与推广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李小时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门急诊美容缝合技术在基层医院及社区卫生服务中心推广应用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吴定宇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手术室外危重患者改良快速顺序诱导气管插管流程的应用推广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早产儿快速全肠道喂养的常规及培训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张谦慎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脑卒中早期活动及肢体功能锻炼</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魏莹莹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唇腭裂综合序列治疗的技术推广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苏晓阳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如何规范做右心声学造影检查进行PFO筛查</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吴旻</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适用于门诊与社区的老年综合评估技术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人工智能语音健康宣教及随访系统的建立与应用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霍然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选择性痔上黏膜切除吻合术（TST）</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施罗特训练法治疗轻中度脊柱侧弯的应用与推广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段春光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格拉夫（Graf）方法在婴幼儿髋关节发育不良早期筛查的应用与推广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儿童颜面发育的规范化筛查管理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李丽明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黏性骨在种植牙骨缺损修复中的推广及应用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刘忠爽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经支气管针吸活检术（TBNA）</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深圳大学总医院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儿童下肢滑膜炎皮牵引技术推广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夏永杰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右美托咪定滴鼻镇静在儿童无创检查中的应用与推广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吴立新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手术松解治疗儿童拇指狭窄性腱鞘炎的技术推广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孙军营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基于儿科超声心动图标准化操作及Z值定量的基层先心病早筛的推广应用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范舒旻</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基于分级诊疗的儿童肥胖管理技术推广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0-6月发育性髋关节发育不良位(DDH)的治疗方法推广与应用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石伟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经皮穿刺人工骨注射治疗骨囊肿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杜喜峰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疼痛联合门诊的推广应用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唐浩淳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肺癌患者居家口服靶向药物社区延续护理推广项目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付江红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消化道肿瘤患者营养支持治疗技术的基层示范</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杨逸坤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中心静脉导管相关皮肤损伤（CASI）纱布换药技术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李思琴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膀胱内灌注光敏剂光动力治疗膀胱癌的推广与应用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田军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基于药物基因多态性检测的抗肿瘤药物精准用药的技术推广及应用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肿瘤患者抗骨转移治疗不良反应监测及管理相关诊疗技术的基层推广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柯贤妮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社区居民前列腺癌高危人群筛查及PSA基线水平推广应用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姜焕荣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基于医院HIS的抗肿瘤药物分级管理及靶点检测规范化监管体系的推广应用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夏铮铮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肿瘤治疗相关心血管毒性防治在基层医院中的推广应用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段博识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1＋3＋N肿瘤患者合理用药管理模式在基层医院的推广应用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左靖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肿瘤相关性贫血规范化诊疗技术在基层的推广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冼海芳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痰液CNRIP1/ SHOX2基因甲基化检测用于基层医院肺癌高危人群的筛查</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牛牛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以护士为主导的手足综合征皮肤护理技术的推广应用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刘丽琼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临床药师指导新型抗肿瘤药物基层合理应用与推广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再吾力·</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叶尔江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抗肿瘤治疗所致骨髓抑制的规范化诊疗技术的基层推广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郑珊珊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实时超声引导经皮锁骨下静脉穿刺无隧道静脉输液港植入术的基层推广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罗海冠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乳腺癌抗肿瘤治疗所致骨髓抑制的规范化管理技术的基层推广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中国医学科学院肿瘤医院深圳医院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白雪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标准化高血压评估体系在社区老年高血压患者慢病管理中的应用与推广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广州中医药大学深圳医院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张慧慧</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计算机化认知评估与训练系统在认知障碍患者中的推广应用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华中科技大学协和深圳医院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宋鲁平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创面封闭式负压引流术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华中科技大学协和深圳医院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果酸焕肤术治疗痤疮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华中科技大学协和深圳医院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陈宏翔</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乳磨牙预成冠修复技术的推广应用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南方医科大学深圳口腔医院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徐稳安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基于互联网加平台建立早产儿出院后共同照护模式</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马丽亚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产科消除母婴传播门诊（E门诊）集中管理感染孕产妇降低艾梅乙母婴传播发生率</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郭红霞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高危儿感知觉促进</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以家庭照护为中心（FCC）的新生儿日间病房规范化建设模式的推广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互联网＋围产营养门诊规范化建设</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雷少霞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妊娠期糖尿病一日门诊</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耿琳华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痴呆的早期康复防治技术推广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深圳市宝安区人民医院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陈尚杰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运动处方在原发性高血压患者中的应用及推广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深圳市大鹏新区南澳人民医院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王金竹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插喉罩全身麻醉下牙齿治疗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深圳市龙岗区耳鼻咽喉医院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刘宗玉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耳内窥镜下外耳道真菌病的诊疗技术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深圳市龙岗区耳鼻咽喉医院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曾宪海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“袋鼠式护理”促进早产儿发展性照护实施方案</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谢映梅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染色内镜技术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项立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尿失禁患者辅助自然照护康复新技术在社区医院推广应用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黄小红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糖尿病全程营养管理模式的推广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院内心脏骤停快速反应团队演练培训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深圳市龙岗中心医院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凌涛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胰岛素皮下注射相关脂肪增生防治方案的推广应用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深圳市龙华区人民医院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白晓苏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具有电子计算机断层扫描（CT）设备的三级以下医院急性缺血性脑卒中静脉溶栓治疗技术推广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深圳市龙华区人民医院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赵清石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三维子宫输卵管造影技术在不孕症中的应用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深圳市龙华区人民医院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李宏波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浓缩生长因子凝胶在糖尿病足治疗中的应用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深圳市龙华区中心医院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刘月明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加温湿化高流量鼻导管通气治疗儿童重症肺炎在基层医院中的推广应用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深圳市龙华区中心医院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贾系群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便携式肺功能检查在社区慢性阻塞性肺疾病早期筛查和随访中的应用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深圳市龙华区中心医院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高伟良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社区药学照护服务</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深圳市罗湖区人民医院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叶陈丽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双隧道法6点尿道瓣后离断前列腺剜除术改善早期控尿功能</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深圳市罗湖区人民医院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黄桂晓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包壳粉末化核心碎块化技术在高负荷输尿管软镜碎石中的应用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深圳市罗湖区人民医院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黄桂晓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阿尔茨海默病（AD）早期筛查及健康管理适宜技术推广项目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深圳市慢性病防治中心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袁雪丽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基于体卫融合的运动干预技术在高血压患者中的应用和推广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深圳市南山区慢性病防治院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覃林珍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基于原位模拟训练技术的基层医疗卫生机构急诊急救能力提升项目的应用与推广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深圳市卫生健康能力建设和继续教育中心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章能华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双眼视功能异常诊疗技术在基层眼科的应用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深圳市眼科医院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张艳玲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肛腺切除并桥式引流术治疗复杂性肛瘘</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深圳市中医肛肠医院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梁靖华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婴幼儿肛周感染性疾病的诊治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深圳市中医肛肠医院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梁靖华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肾囊肿硬化治疗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陈俊泳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代谢性疾病的国家标准化管理（1＋X）</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3D立体定量可视化技术应用于空腔脏器肿瘤CT及MR成像分析</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远程心电诊断中心</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姜小飞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胎龄小于32周早产儿产房内复苏质量改进与推广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姜春明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筋膜手法治疗在临床工作中的应用与推广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珠海高新技术产业开发区人民医院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脑卒中偏瘫患者早期康复护理技术的应用与推广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黄徐文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汕头市中心医院综合临床营养服务在基层医院的推广和应用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郑颖嘉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血管穿刺计划图在血透患者自体动静脉内瘘绳梯穿刺法的应用与推广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黄建霞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偏瘫肢体综合训练对脑卒中患者运动功能康复及提高生活质量的应用与推广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杜雪萍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优化麻醉管理方案促进剖宫产术快速康复技术应用于基层医院的推广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周吾钊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经骨隧道缝线技术治疗髌骨下极骨折的临床应用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汕头市中医医院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郑志辉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内痔泡沫剂注射技术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汕头市中医医院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庄映如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超声引导下经腰方肌阻滞在髋关节置换术术后快速康复中的应用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王汉兵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口肌训练技术在婴幼儿喂养困难中的应用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周惠嫦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潜甘露醇胶囊内镜在小肠疾病诊断中的应用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苏沛珠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综合消肿治疗在乳腺癌术后相关上肢淋巴水肿的应用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陈秀云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腔内超声在盆腔子宫内膜异位症中的应用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温影红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纤支镜吸痰联合肺泡灌洗术在老年吸入性肺炎中的推广应用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张培芳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基于超声引导腹横肌平面阻滞之多模式镇痛在剖宫产患者中的应用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周桥灵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超声在肌骨神经诊疗中的应用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陈瀚勋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经外周置入中心静脉导管维护技术应用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李丽香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发散式体外冲击波在糖尿病足创面中的应用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彭小文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鼻肠管置管技术的实践与推广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陈惠瑶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更年期综合征规范化管理技术的应用和推广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陈敏枝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腹腔镜技术在婴幼儿先天性肾积水治疗中的应用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张世林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个体化体位管理联合超声电导仪在小儿肾盂输尿管连接部梗阻术后疼痛的应用与推广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陈舒娜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气道廓清技术在婴幼儿肺炎的应用及推广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林秀贤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妊娠期规范化营养评估与干预适宜技术的应用与推广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王丽娟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集束化低体温预防技术在新生儿围术期的应用与推广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黎润钻</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儿童过敏性疾病防治规范化建设推广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陈国华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多模式分娩镇痛技术的推广与应用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叶玉萍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光动力治疗尖锐湿疣的临床应用推广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蔡艳桃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孕前保健全流程规范化管理技术的应用与推广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黄新颜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经阴道途径的阴道前壁粘膜瓣旁侧修补术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黄晓斌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手法引流联合改良型肌内效贴法在会阴水肿患者中的推广及应用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韦文君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DIE超声评估</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宁浩杰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轴节器械清洗专利技术推广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贾延娟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氧气湿化装置的清洗专利技术推广应用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蒙丽婵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剖宫产术后硬膜外单次吗啡联合地佐辛静脉镇痛技术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胡旭东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高流量湿化氧疗技术在无痛纤支镜诊疗中的应用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文先杰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牙科小器械清洗专利技术的推广应用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陈元辉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冷热敷加压治疗技术缓解膝关节置换术后肿胀的应用推广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佛山市第五人民医院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邹宇聪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改良式钉口敷料固定器在骨科外固定支架术后换药操作技术中的应用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丁雪梅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肩关节操在缓解肩部疼痛的应用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杜雪莲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5G城市应急救援系统</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周建仪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神经外科危重症脑室引流管高度测量技术的推广与应用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何巧萍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橡皮障隔离技术在根管治疗中的应用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佛山市口腔医院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何庆银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ICF—CY架构下基于引导式教育的脑瘫儿童日常生活能力训练</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佛山市南海区妇幼保健院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林卓婷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基于健共体家庭病床模式下的MDT晚期癌痛管理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佛山市顺德区乐从医院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翁灿辉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腹腔镜下侧腹壁悬吊术在盆腔器官脱垂中的推广应用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佛山市高明区人民医院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秦炜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小剂量轻比重单侧腰麻在基层医院下肢手术的临床应用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佛山市中医院三水医院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邓铭锋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RPH自动痔疮套扎术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佛山市中医院三水医院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李敏皓</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基层医院AHA儿童基础生命支持培训</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广东医科大学顺德妇女儿童医院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彭流泉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儿童呼吸道慢性疾病分级全程舒适化管理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广东医科大学顺德妇女儿童医院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江少虎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降低新生儿经鼻持续呼吸道正压通气致鼻部皮肤损伤</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广东医科大学顺德妇女儿童医院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丘伟兰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心房颤动分级诊疗机制应用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广州中医药大学顺德医院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刘培健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无痛气管镜舒适化治疗麻醉管理规范与应用推广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南方医科大学顺德医院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陈汉文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基层医院儿童哮喘规范化诊治与管理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肖小兵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会阴按摩在降低阴道分娩并发症中的应用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马信姬</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小儿高热惊厥规范诊疗与管理技术推广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阮豫才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认知障碍快速筛查量表在基层医院门诊的应用及推广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床旁超声快速诊断技术在新生儿疾病中的应用推广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曾雅丽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改良LISA技术治疗新生儿呼吸窘迫综合征的推广应用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新生儿亚低温治疗护理技术在粤北地区基层医院推广应用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成人徒手鼻空肠管置管术在粤北地区基层医院推广应用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蒋红云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耳内镜在儿童中耳炎中的运用推广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韶关市妇幼保健院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李颖芳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粤北地区更年期女性健康管理体系的推广运用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韶关市妇幼保健院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震动感觉阈值检测在糖尿病足早期筛查的临床运用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新丰县人民医院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李旭桂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双水平气道正压通气技术在河源基层医院推广应用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欧阳科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胃肠充盈超声造影诊断胃十二指肠疾病的应用推广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河源市深河人民医院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李金花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真菌检测技术在侵袭性真菌感染疾病的临床应用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河源市深河人民医院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周丽银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神经肌肉电刺激术预防脑卒中患者下肢深静脉血栓的推广和应用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河源市深河人民医院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刘小艳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直立倾斜试验在晕厥患者病因筛查中的应用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河源市深河人民医院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钟玉兰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输尿管软镜碎石术在基层医院的推广应用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陆林龙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一步扩张法PCNL术在基层医院的推广应用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陆林龙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经皮穿刺椎体成形术（PVP）治疗在老年骨质疏松性椎体压缩骨折的推广应用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王凤龙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平卧位改良前外侧入路微创全髋关节置换术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河源市中医院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肖智青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可视化一次性使用鼻空肠管置管术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中山大学附属第三医院粤东医院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黄金含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子宫托疗法在POP治疗中的应用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梅州市妇幼保健院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彭锦霞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新生儿滤纸干血斑地中海贫血筛查技术开发及临床应用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梅州市妇幼保健院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邹婕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产钳助产技术的应用与规范化管理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梅州市妇幼保健院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谢清娥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日间病房光疗治疗新生儿黄疸</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梅州市妇幼保健院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李隐民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基层医院高质量心肺复苏技术推广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罗国标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软式内镜预处理标准化技术在基层医院的推广应用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李春燕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基于社区联动的出院计划在多病、慢病患者延续护理中的应用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基层医院毒蛇咬伤规范救治的推广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依托药学门诊-妊娠期合并常见疾病用药风险评估技术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惠州市中心人民医院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廖世雄</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基层慢性咳嗽诊治技术推广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惠州市第三人民医院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神经性吞咽障碍的评估与治疗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惠州市第三人民医院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陈文媛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婴幼儿发育性髋关节发育不良的筛查技术推广应用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惠州市第一妇幼保健院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何春</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注意缺陷多动障碍早期识别及规范化诊疗技术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惠州市第一妇幼保健院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张丽蓉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小儿阴茎显露不良筛查技术在基层医院中的推广应用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惠州市第二妇幼保健院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禹晓昱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鼻腔冲洗在婴幼儿上呼吸道感染的应用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惠州市第二妇幼保健院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文秀敏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孕期规范教育联合水中分娩促进自然分娩</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惠州市第二妇幼保健院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钟致向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宫腔镜在流产手术孕囊位置异常应用技术推广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惠州市第二妇幼保健院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张丽雅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产后腹直肌分离手法按摩的应用推广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惠州市第二妇幼保健院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沈文清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围绝经期激素补充规范化诊疗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博罗县妇幼保健计划生育服务中心</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钟燕珍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VAC（封闭间歇式负压引流）在急慢性创面中的应用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前肋穿支皮瓣用于乳腺癌下象限整形保乳手术的推广应用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基于“汕健通”微信小程序的汕尾地区高血压慢病管理体系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朱世杰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腹腔镜辅助经阴道骶骨固定术在粤东地区的推广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卵巢癌肾静脉水平淋巴清扫术在粤东地区的推广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彭永排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乳腺癌腔镜微创技术推广应用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姚燕丹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汕尾地区中国房颤中心（基层版）建设推广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陈超雄</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一次性套管针超声引导下穿刺内瘘溶栓技术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中山大学孙逸仙纪念医院深汕中心医院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庄丽娜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慢性心力衰竭全程规范化治疗和分级诊疗在基层的推广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杨燕华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奥塔戈运动在膝关节置换术患者中的应用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朱清有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置线法持续创缘皮内牵引术治疗慢性创面的临床应用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牛占国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基于CCTA的冠状动脉疾病成像和报告规范化应用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王刚</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盆底筋膜手法联合阴道球囊治疗阴道痉挛</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左旋多巴冲击试验辅助诊断帕金森病的应用推广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符小丽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远程睡眠监测在OSAHS诊断中的应用和推广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东莞东华医院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认知障碍规范化诊疗技术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东莞东华医院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孙凌瑜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日间消化内镜胃肠息肉切除术的推广应用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东莞东华医院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刘美红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基于提升放射科危急值识别能力的SPARK平台在基层医院的应用与推广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东莞东华医院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李兆勇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基于医联体模式腰椎间盘突出症阶梯诊疗技术推广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东莞东华医院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王洪伟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喉罩通气技术在妇科腹腔镜手术麻醉中的应用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涂远艳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孕晚期前倾位训练配合音乐预防与矫正胎头位置异常的培训及应用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余桂珍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儿童多指规范化手术治疗技术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东莞市第八人民医院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南国新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新生儿复苏技术下沉式培训在基层医院的实践和推广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东莞市第八人民医院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杜邦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葡萄糖-6-磷酸脱氢酶基因突变检测（PCR-反向点杂交法）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东莞市第八人民医院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黎四平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PCI术后4步早期康复运动技术推广应用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东莞市滨海湾中心医院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王利华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分诊断单元服务模式在基层药房的应用与推广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东莞市滨海湾中心医院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钟运香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子宫动脉栓塞在胎盘植入治疗中的应用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东莞市东部中心医院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杨秀丽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脊柱疼痛康复适宜技术培训班—医院-社区-居家康复的全程管理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东莞市东南部中心医院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廖麟荣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饵激光联合生物反馈电刺激治疗女性压力性尿失禁的临床研究</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东莞市南城医院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领结征髂筋膜阻滞 梨状肌上孔骶丛阻滞 臀上皮神经阻滞用于高龄患者髋关节手术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东莞市凤岗医院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何志龙</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股骨干骨折三维闭合复位器在下肢骨干骨折闭合复位内固定应用的推广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东莞市石碣医院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彭昌贵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“云探视”在ICU病房中的应用及推广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智能形体评估用于产后腰背痛诊治推广应用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韩燕华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医疗场所暴力行为预防与控制技术推广应用项目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中山市第三人民医院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刘玉珍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肺通气功能支气管舒张试验检查的基层推广项目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中山火炬开发区人民医院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后腹腔镜输尿管上段切开取石术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中山火炬开发区人民医院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改良经闭孔尿道中段悬吊带术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中山火炬开发区人民医院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手法复位精准治疗良性阵发性位置性眩晕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中山市小榄人民医院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王秋梨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减重手术在中重度肥胖症中推广应用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中山市小榄人民医院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赵象文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高流量湿化氧疗在COPD机械通气患者撤机后的序贯应用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伍丽霞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气道管理中使用喉罩在基层医院的应用推广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方锐伦</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多功能病人裤在临床工作中的推广应用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黄育晶</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科普宣教对改善慢病患者用药的知识、态度、行为效果评估</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甘美婵</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输尿管支架管置入在妊娠合并输尿管梗阻中的应用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赵振华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加速康复外科的理念及麻醉相关技术在基层手术的推广与应用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振荡呼气正压治疗联合主动循环呼吸技术在排痰困难患者中的推广应用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林珊珊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围术期保护性肺通气技术应用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林华赋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基层医院麻醉护理规范化培训应用推广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关睿聪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鞘内药物输注系统植入术治疗癌性疼痛在基层医院的推广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黄俊伟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简易膀胱容量压力测量技术在神经源性膀胱患者膀胱功能评定的应用推广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邵寒梅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炎症性肠病的规范化随访在基层医疗机构中的推广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钟结桃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婴幼儿食物过敏相关性消化道疾病的规范诊断及区域化管理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胡绍正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经桡动脉入路行脑血管造影术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章敏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基层医院电视胸腔镜下肋骨骨折手术治疗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开平市中心医院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方子文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基层医院改善慢性肾脏病预后的规范管理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开平市中心医院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张海红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输尿管镜碎石治疗输尿管中、下段结石技术的基层推广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开平市中心医院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付昕阳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负压伤口治疗在糖尿病足及感染伤口的应用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江门市新会区中医院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陈金仲</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蛇伤规范化紧急救治技术的基层推广应用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阳江市人民医院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李天星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基于智慧医疗云平台改善社区冠心病合并高血压患者血压控制不良现状的推广应用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阳江市人民医院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黄晓渝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基于移动健康医疗管理提高稳定型冠心病患者综合危险因素达标率的适宜技术推广项目</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阳江市人民医院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黄德华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术中B超在脑血肿清除术中的应用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广东省农垦中心医院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基层慢病目标阶梯管理方式及救护课堂模式的推广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许锦荣</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支气管镜技术在基层医院的推广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广东医科大学附属第二医院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刘旺</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综合性肺康复适宜技术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徐闻县第二人民医院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黄李英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不同局部皮瓣在乳腺癌保乳整形手术中的临床应用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申美莹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输尿管镜下气压弹道碎石取石术在基层医院治疗输尿管中下段结石中的推广与应用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李亚县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儿童血管瘤规范诊疗在基层医院中的推广应用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唐翠兰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盆底康复技术在压力性尿失禁诊治中的应用推广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林棠英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子宫动脉上行支结扎术在产后出血高危因素孕妇剖宫产术中的应用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杨爱婷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臀位外倒转术在基层医院的推广应用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欧小燕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新生儿经外周静脉置入中心静脉导管技术推广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李小红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三通接头减压法在婴幼儿经CVC导管静脉输液中的应用和技术推广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李文芝</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基层卫生医疗机构慢性肾脏病早筛早诊项目推广应用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改良式胸腔置管引流术在胸腔积液治疗的推广与应用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茂名市中医院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钟国就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右美托咪啶复合舒芬太尼、罗哌卡因硬膜外间歇脉冲输注在分娩镇痛中的应用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何远芳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预冲回流试验法预防硬膜外局麻药毒性反应与提高阻滞成功率的临床应用推广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钟海清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879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喉罩通气保留自主呼吸全身麻醉在气管金属支架植入手术中的应用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李朝元</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徒手淋巴引流手法对乳腺癌术后肢体功能恢复的影响</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肇庆市第一人民医院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欧庆连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输尿管软镜技术临床应用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肇庆市第二人民医院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李文钊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可吸收缝线Nice打结法取代钢丝固定骨折块在锁骨骨折中的应用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肇庆市第二人民医院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丁小科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胎儿染色体异常无创产前基因检测</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肇庆市第二人民医院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黄志伟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MTT医学运动康复治疗体系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肇庆市第二人民医院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周文华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吞咽造影技术在鼻咽癌放化疗后吞咽功能障碍患者中的推广运用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经负压鞘输尿管软镜碎石术治疗上尿路结石的应用推广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床旁鼻肠管盲插置管技术在危重症患者肠内营养中的实施与推广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牟丹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体位引流联合振动排痰仪治疗脑卒中气管切开术后在基层医院的推广应用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谢玉英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889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基于Schroth三维脊柱矫正疗法筛查与治疗青少年脊柱侧弯的推广应用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李俊极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十三种下呼吸道病原菌核酸检测推广应用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孤独症谱系障碍筛查技术与家庭社交行为干预方法在基层医院的推广应用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清远市妇幼保健院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基于医共体平台血清tPSA检测筛查早期前列腺癌管理模式的推广应用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英德市人民医院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吴凡宇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早中期膝骨关节炎续贯治疗在基层卫生单位的推广应用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暨南大学附属第一医院潮汕医院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应用一件式造口袋联合负压引流瓶引流稀便预防失禁性皮炎护理技术在基层卫生院的应用推广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暨南大学附属第一医院潮汕医院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张玉娟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PICC规范化维护在乡镇卫生院的推广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暨南大学附属第一医院潮汕医院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林俊楠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手法松解联合关节囊内局部液压扩张治疗肩周炎的推广应用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暨南大学附属第一医院潮汕医院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吴文锐</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乳腺BI-RADS分级对农村地区女性乳腺癌高危人群的分类诊断价值</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暨南大学附属第一医院潮汕医院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徒手盲插重力锤鼻肠管及术后并发症防治管理技术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揭阳市人民医院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陈梦云</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899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基于用药安全思想对新型降糖药物“列净类”（SGLT-2i）合理用药与不良反应预防策略的推广与实践</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张瑞辉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负压伤口治疗技术治疗老年人慢性创面的推广应用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钟子敏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云浮地区腹腔镜手术治疗小儿疝技术推广及应用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CINV全程管理在基层医院的推广应用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刘学敏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腋静脉穿刺术在危重症患者中的应用推广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云浮市人民医院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陈嘉莹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交错成篮技术在基层医院破裂型颅内动脉瘤中的应用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新兴县人民医院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蔡慧</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WAFF运动结合仿生物电刺激在产后盆底功能康复中的应用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广东祈福医院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蒋春艳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精准治疗时代NSCLC脑转移瘤及脑膜转移癌放射治疗技术的优化与推广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广东三九脑科医院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蔡林波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A 型肉毒毒素膀胱壁注射术治疗神经源性膀胱逼尿肌过度活动的应用和推广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广东省工伤康复医院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陈晖</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个体化精准加压止血技术降低四肢手术后并发症</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广东省护理学会</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吕霞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909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社区GIT 老年共病用药管理模式的推广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广东省护士协会</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910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基层慢病随访管理与初级卫生保健服务过程评价的适宜技术推广与应用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广东省基层卫生协会</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王皓翔</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911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甲状腺结节微创诊疗一体化在基层医院的推广应用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广东省第二人民医院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马力</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912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胫骨横向骨搬移术治疗糖尿病足</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广东省第二人民医院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齐勇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每日床旁超声筛查在重症患者病情评估中的规范应用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刘宁</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乳腺癌患者规范化康复计划在三级医联体应用与推广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严靖雯</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人工智能辅助诊断在基层宫颈癌筛查中的应用及推广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姚婷婷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关节镜下肱二头肌长头腱 Lark-Loop On-lay固定技术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杨睿</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类风湿关节炎患者肌少症的早期识别及综合防治体系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中山大学孙逸仙纪念医院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戴冽</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精准前庭康复治疗技术在眩晕性疾病中的应用推广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尹根蒂</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919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浅部吸痰技术在保护婴幼儿气管插管后气道损伤中的应用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黎雅婷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保留邓氏筋膜直肠癌根治术（iTME）</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卫洪波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无创实时三维输卵管超声造影在不孕症女性输卵管通畅性评估中的临床应用推广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腹腔积液超声引导微创介入治疗</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中山大学附属第三医院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谭雷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改良开放式腹膜透析置管术在基层医院的推广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朱伟平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下肢动脉硬化闭塞症诊治</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庞鹏飞</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产科危重症早期识别和筛查技术推广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结核特异性双因子（IFN-γ和IL-2）联合检测结核病和潜伏结核感染的推广应用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丁立</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持续测压技术在中心静脉穿刺中的应用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中山大学附属第五医院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刘德昭</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儿科CRRT护理规范化培训方案在县级医院的推广和应用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韦秋菊</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929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简易负压封闭引流技术在乳腺癌术后伤口患者中的应用与推广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易小林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PEF联合洼田饮水试验在社区老年人吞咽功能筛查中的应用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余蓉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集束化人工气道管理方案在预防呼吸机相关性肺炎的推广应用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邓慧杰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以护士为主导的谵妄管理方案的应用推广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南方医科大学珠江医院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文小华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卒中后认知功能障碍患者规范化管理体系的建立</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董大伟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皮肤镜技术在银屑病等红斑鳞屑性皮肤病中的诊断应用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黄慧</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静脉血栓栓塞症高危因素的筛查与神经肌肉电刺激技术在基层医院推广和应用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暨南大学附属第一医院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周燕</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超声介入引导下胰周脓肿穿刺外引流术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张育森</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围术期超声心动图在危重症患者的应用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何建斌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鼻饲患者自制匀浆膳的配置规范及应用推广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王林英</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939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关节镜下“中字结”套扎技术治疗肩袖撕裂的推广应用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柳海峰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双排带线锚钉缝合桥技术治疗Haglund综合征的推广应用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刘建全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关节镜下舟骨骨不连微创治疗（两点简易植骨法）技术推广应用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深圳市第二人民医院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赵喆</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基于人工智能髋关节自动检查技术在基层医疗机构的推广与应用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体外冲击波治疗在儿童康复中的应用推广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刘青</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儿童外周动脉穿刺及留置维护技术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喉罩全麻通气在妇科手术的应用与推广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赵宗辉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互联网＋视频探视技术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深圳市儿童医院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王林娟</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超声引导血管短轴/平面外进针技术在疑难血管外周短导管穿刺的应用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谢荣萍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体重管理处方在社区2型糖尿病患者中的应用和推广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刘素琼</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949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儿童青少年常见运动损伤风险因素的社区筛查在基层医疗中的推广与应用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尤田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改良Seldinger技术经腹直肌前鞘穿刺腹膜透析置管术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北京大学深圳医院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熊子波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基于 ASIA 的脊髓神经评估技术在脊柱 外科患者的应用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孙其凤</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胸腔镜下肺组织切除术中肺血管/支气管手工打结结扎法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庞大志</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急性心梗早期心脏康复的评估与干预技术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卢捷娜</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超声心动图在心脏瓣膜病患者全生命周期管理的应用及推广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王赞鑫</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诺如病毒抗原快速检测方法</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香港大学深圳医院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劳锦辉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搭建医保预结算“事前-事中-事后”闭环审核模式，实现医院医保高质量管理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惠州市中心人民医院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李丹</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ALDEN评分量表在重症药疹与药物相关性评估中的推广应用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惠州市中心人民医院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刘泽清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护士层级规范化培训管理模式的推广应用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周玉华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959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腹腔镜胆总管切开探查取石术一期缝合关键技术推广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王小忠</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脑卒中患者全程健康管理模式推广应用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黄桂琴</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成人社区获得性肺炎规范化诊疗在基层医院的推广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汕头市中心医院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蔡俊福</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综合消肿法治疗恶性肿瘤愈后淋巴水肿的推广与应用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张雪芳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系统化排石操在泌尿系结石中的推广应用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陆奔</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妊娠期高血糖全过程体重管理模式的推广应用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陈文婷</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医学体重管理</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张秀薇</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超声引导下动静脉内瘘经皮腔内血管成型术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东莞市人民医院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刘国辉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子宫内膜癌规范化诊疗在基层医疗机构中的推广应用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阮晓红</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规范化乳腺癌术后假体重建技术在基层医院的推广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李晓平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969</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钛制弹性髓内钉微创手术治疗锁骨中段骨折</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陈元庄</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970</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溶栓治疗在江门市胸痛救治单元建设中的应用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孙炎华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971</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免扩皮改良送鞘穿刺术在B超引导下置入PICC导管在肿瘤患者中的应用推广</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江门市中心医院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梁素芳</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972</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双带线锚钉技术治疗肩锁关节脱位</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茂名市人民医院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林世磅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973</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保留乳头乳晕的全乳切除术在基层医院乳腺癌手术治疗中的推广应用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茂名市人民医院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徐宇航</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974</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CT引导下经皮穿刺肺肿物活组织检查术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高州市人民医院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谢锡浩·</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975</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腔内影像学和功能学在冠脉介入治疗中的应用</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肇庆市第一人民医院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赖绍斌</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976</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婴幼儿血管瘤综合治疗新技术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肇庆市第一人民医院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唐海安</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977</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超声引导下颈部淋巴结穿刺活检术</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肇庆市第一人民医院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全毅</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978</w:t>
            </w:r>
          </w:p>
        </w:tc>
        <w:tc>
          <w:tcPr>
            <w:tcW w:w="67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超声指引下导丝定位切除活检不能触及的乳腺病变</w:t>
            </w:r>
          </w:p>
        </w:tc>
        <w:tc>
          <w:tcPr>
            <w:tcW w:w="38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肇庆市第一人民医院</w:t>
            </w: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黎小明</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备案项目</w:t>
            </w:r>
          </w:p>
        </w:tc>
      </w:tr>
    </w:tbl>
    <w:p/>
    <w:sectPr>
      <w:pgSz w:w="16838" w:h="11906" w:orient="landscape"/>
      <w:pgMar w:top="1531" w:right="2041" w:bottom="1531" w:left="204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34EA7"/>
    <w:rsid w:val="0F7C4109"/>
    <w:rsid w:val="1A334EA7"/>
    <w:rsid w:val="35852244"/>
    <w:rsid w:val="639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 w:val="32"/>
      <w:szCs w:val="24"/>
      <w:lang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2023-06-29T02:07:00Z</dcterms:created>
  <dc:creator>LINNN000</dc:creator>
  <cp:lastModifiedBy>LINNN000</cp:lastModifiedBy>
  <dcterms:modified xsi:type="dcterms:W3CDTF">2023-06-29T02:08:15Z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