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/>
        <w:textAlignment w:val="auto"/>
        <w:rPr>
          <w:rFonts w:hint="default" w:ascii="Times New Roman" w:hAnsi="Times New Roman" w:cs="Times New Roman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ind w:left="0" w:left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广东省人类辅助生殖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技术质量控制中心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ind w:left="0" w:left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工作职责和成员名单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6" w:firstLineChars="202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工作职责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6" w:firstLineChars="202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制定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人类辅助生殖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技术专业的质控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目标、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标准、程序、计划和考核方案，并具体组织实施；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6" w:firstLineChars="202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组织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开展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人类辅助生殖技术质量管理相关培训和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业务指导工作；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6" w:firstLineChars="202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完善全省人类辅助生殖技术质量管理指标体系，规范督导检查、技术校验、年度报告等各种评估工作的数据汇报格式。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6" w:firstLineChars="202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建立全省人类辅助生殖技术应用信息管理平台，开展各机构技术运行数据监测和质控数据分析，定期发布全省辅助生殖技术质控报告；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6" w:firstLineChars="202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对各亚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专业的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设置规划、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基本建设标准、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人员配备、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相关技术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、设备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的应用等工作进行调研和论证，为卫生健康行政部门决策提供依据；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（六）承办省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卫生健康委交办的其他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工作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napToGrid/>
          <w:color w:val="auto"/>
          <w:kern w:val="2"/>
          <w:sz w:val="32"/>
          <w:szCs w:val="32"/>
          <w:lang w:val="en-US" w:eastAsia="zh-CN"/>
        </w:rPr>
        <w:t>二、组成人员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（一）主任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周灿权  中山大学附属第一医院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（二）副主任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林  芸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广东省人民医院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刘风华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广东省妇幼保健院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徐艳文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中山大学附属第一医院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全  松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南方医科大学南方医院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钱卫平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北京大学深圳医院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jc w:val="left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（三）专家委员会委员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6" w:firstLineChars="202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唐运革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广东省生殖医院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6" w:firstLineChars="202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刘见桥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广州医科大学附属第三医院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6" w:firstLineChars="202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曾  勇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深圳中山泌尿外科医院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6" w:firstLineChars="202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蔡桂丰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珠海市妇幼保健院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6" w:firstLineChars="202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李志凌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汕头大学医学院第一附属医院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6" w:firstLineChars="202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马文敏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佛山市妇幼保健院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6" w:firstLineChars="202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杨  满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梅州市人民医院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6" w:firstLineChars="202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陈  艳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韶关市妇幼保健院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6" w:firstLineChars="202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彭宇洪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东莞市人民医院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6" w:firstLineChars="202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林秀峰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中山市博爱医院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6" w:firstLineChars="202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黎  平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江门市中心医院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6" w:firstLineChars="202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韦  冰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广东医科大学附属医院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6" w:firstLineChars="202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郑文玲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茂名市人民医院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6" w:firstLineChars="202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陈彩蓉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清远市人民医院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6" w:firstLineChars="202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邓明芬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中山大学附属第一医院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张清学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中山大学孙逸仙纪念医院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梁晓燕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中山大学附属第六医院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jc w:val="left"/>
        <w:textAlignment w:val="auto"/>
        <w:rPr>
          <w:rFonts w:hint="default" w:ascii="Times New Roman" w:hAnsi="Times New Roman" w:eastAsia="楷体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eastAsia="zh-CN"/>
        </w:rPr>
        <w:t>（四）亚专业专家组成员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22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auto"/>
          <w:sz w:val="32"/>
          <w:szCs w:val="2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2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22"/>
          <w:lang w:val="en-US" w:eastAsia="zh-CN"/>
        </w:rPr>
        <w:t>临床专业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组  长：王  琼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中山大学附属第一医院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副组长：张曦倩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广东省妇幼保健院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23" w:firstLineChars="601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宋  革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广东省生殖医院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23" w:firstLineChars="601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马文敏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佛山市妇幼保健院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成  员：陈雷宁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广东省第二人民医院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23" w:firstLineChars="601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孙  玲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广州市妇女儿童医疗中心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23" w:firstLineChars="601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刘海英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广州医科大学附属第三医院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23" w:firstLineChars="601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张春晖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北京大学深圳医院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23" w:firstLineChars="601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张宏展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深圳中山泌尿外科医院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23" w:firstLineChars="601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李  予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中山大学孙逸仙纪念医院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23" w:firstLineChars="601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欧建平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中山大学附属第三医院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23" w:firstLineChars="601"/>
        <w:jc w:val="left"/>
        <w:textAlignment w:val="auto"/>
        <w:rPr>
          <w:rFonts w:hint="default" w:ascii="Times New Roman" w:hAnsi="Times New Roman" w:eastAsia="楷体_GB2312" w:cs="Times New Roman"/>
          <w:color w:val="auto"/>
          <w:sz w:val="32"/>
          <w:szCs w:val="2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李  红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南方医科大学南方医院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22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auto"/>
          <w:sz w:val="32"/>
          <w:szCs w:val="2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22"/>
          <w:lang w:val="en-US" w:eastAsia="zh-CN"/>
        </w:rPr>
        <w:t>实验室专业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组  长：罗  琛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南方医科大学南方医院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6" w:firstLineChars="202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副组长：欧湘红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广东省第二人民医院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23" w:firstLineChars="601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丁晨晖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中山大学附属第一医院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23" w:firstLineChars="601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王文军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中山大学孙逸仙纪念医院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6" w:firstLineChars="202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组  员：董云巧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广东省妇幼保健院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23" w:firstLineChars="601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周  亮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北京大学深圳医院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23" w:firstLineChars="601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蔡桂丰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珠海市妇幼保健院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23" w:firstLineChars="601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周永翠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汕头大学医学院第一附属医院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23" w:firstLineChars="601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张静雯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佛山市妇幼保健院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23" w:firstLineChars="601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高松城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韶关市妇幼保健院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23" w:firstLineChars="601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马天仲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广东医科大学附属医院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23" w:firstLineChars="601"/>
        <w:jc w:val="left"/>
        <w:textAlignment w:val="auto"/>
        <w:rPr>
          <w:rFonts w:hint="default" w:ascii="Times New Roman" w:hAnsi="Times New Roman" w:eastAsia="楷体_GB2312" w:cs="Times New Roman"/>
          <w:color w:val="auto"/>
          <w:sz w:val="32"/>
          <w:szCs w:val="2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方  丛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中山大学附属第六医院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22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auto"/>
          <w:sz w:val="32"/>
          <w:szCs w:val="2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2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22"/>
          <w:lang w:val="en-US" w:eastAsia="zh-CN"/>
        </w:rPr>
        <w:t>男科学专业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组  长：唐运革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广东省生殖医院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副组长：汪李虎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广东省妇幼保健院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23" w:firstLineChars="601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安  庚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广州医科大学附属第三医院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23" w:firstLineChars="601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黄永汉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佛山市第一人民医院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组  员：张欣宗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广东省生殖医院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23" w:firstLineChars="601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于  扬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广州市妇女儿童医疗中心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23" w:firstLineChars="601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蔡  靖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深圳中山泌尿外科医院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23" w:firstLineChars="601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李  焕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佛山市妇幼保健院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23" w:firstLineChars="601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方小武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中山市博爱医院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23" w:firstLineChars="601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王良平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江门市妇幼保健院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23" w:firstLineChars="601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高  勇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中山大学附属第一医院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23" w:firstLineChars="601"/>
        <w:jc w:val="left"/>
        <w:textAlignment w:val="auto"/>
        <w:rPr>
          <w:rFonts w:hint="default" w:ascii="Times New Roman" w:hAnsi="Times New Roman" w:eastAsia="楷体_GB2312" w:cs="Times New Roman"/>
          <w:color w:val="auto"/>
          <w:sz w:val="32"/>
          <w:szCs w:val="2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褚庆军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南方医科大学南方医院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22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auto"/>
          <w:sz w:val="32"/>
          <w:szCs w:val="2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2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22"/>
          <w:lang w:val="en-US" w:eastAsia="zh-CN"/>
        </w:rPr>
        <w:t>伦理学专业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组  长：曾  勇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深圳中山泌尿外科医院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副组长：陈志云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惠州市中心人民医院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23" w:firstLineChars="601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张清学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中山大学孙逸仙纪念医院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23" w:firstLineChars="601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华  芮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南方医科大学南方医院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组  员：周少虎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广州中医药大学第一附属医院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23" w:firstLineChars="601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李雪梅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深圳市妇幼保健院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23" w:firstLineChars="601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吴淑卿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汕头市中心医院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23" w:firstLineChars="601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陈  艳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韶关市妇幼保健院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23" w:firstLineChars="601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杨  满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梅州市人民医院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23" w:firstLineChars="601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刘容菊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东莞市松山湖中心医院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23" w:firstLineChars="601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叶  云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中山市人民医院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23" w:firstLineChars="601"/>
        <w:jc w:val="left"/>
        <w:textAlignment w:val="auto"/>
        <w:rPr>
          <w:rFonts w:hint="default" w:ascii="Times New Roman" w:hAnsi="Times New Roman" w:eastAsia="楷体_GB2312" w:cs="Times New Roman"/>
          <w:color w:val="auto"/>
          <w:sz w:val="32"/>
          <w:szCs w:val="2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李宇彬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中山大学附属第一医院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22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auto"/>
          <w:sz w:val="32"/>
          <w:szCs w:val="2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2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22"/>
          <w:lang w:val="en-US" w:eastAsia="zh-CN"/>
        </w:rPr>
        <w:t>护理学专业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组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长：孙洪梅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北京大学深圳医院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副组长：邓明芬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中山大学附属第一医院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杨晓萍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南方医科大学南方医院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组  员：王  凯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广东省人民医院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23" w:firstLineChars="601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吴远菲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广东省妇幼保健院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23" w:firstLineChars="601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周  娜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广州中医药大学第一附属医院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23" w:firstLineChars="601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何玉敏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汕头大学医学院第一附属医院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23" w:firstLineChars="601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柯玩娜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中山市博爱医院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23" w:firstLineChars="601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林艳香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江门市中心医院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23" w:firstLineChars="601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庞小艳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广东医科大学附属医院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23" w:firstLineChars="601"/>
        <w:jc w:val="left"/>
        <w:textAlignment w:val="auto"/>
        <w:rPr>
          <w:rFonts w:hint="default" w:ascii="Times New Roman" w:hAnsi="Times New Roman" w:eastAsia="楷体_GB2312" w:cs="Times New Roman"/>
          <w:color w:val="auto"/>
          <w:sz w:val="32"/>
          <w:szCs w:val="2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林  慧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中山大学附属第三医院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（五）秘书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黄孙兴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中山大学附属第一医院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</w:pPr>
      <w:r>
        <w:rPr>
          <w:rFonts w:hint="default" w:ascii="Times New Roman" w:hAnsi="Times New Roman" w:eastAsia="仿宋_GB2312" w:cs="Times New Roman"/>
          <w:sz w:val="32"/>
          <w:szCs w:val="32"/>
        </w:rPr>
        <w:t>史  潇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南方医科大学南方医院</w:t>
      </w:r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43F89A5"/>
    <w:multiLevelType w:val="singleLevel"/>
    <w:tmpl w:val="A43F89A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FA77CE42"/>
    <w:multiLevelType w:val="singleLevel"/>
    <w:tmpl w:val="FA77CE4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AC4A62"/>
    <w:rsid w:val="45CA5A85"/>
    <w:rsid w:val="5AAC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90" w:lineRule="exact"/>
      <w:jc w:val="left"/>
      <w:outlineLvl w:val="2"/>
    </w:pPr>
    <w:rPr>
      <w:rFonts w:ascii="Calibri" w:hAnsi="Calibri" w:eastAsia="仿宋_GB2312" w:cs="Times New Roman"/>
      <w:b/>
      <w:sz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rPr>
      <w:rFonts w:ascii="Times New Roman" w:hAnsi="Times New Roman" w:eastAsia="仿宋_GB2312" w:cs="Times New Roman"/>
      <w:sz w:val="28"/>
      <w:szCs w:val="24"/>
      <w:lang w:bidi="ar-SA"/>
    </w:rPr>
  </w:style>
  <w:style w:type="paragraph" w:styleId="4">
    <w:name w:val="Title"/>
    <w:basedOn w:val="1"/>
    <w:next w:val="5"/>
    <w:qFormat/>
    <w:uiPriority w:val="0"/>
    <w:pPr>
      <w:spacing w:before="240" w:after="60" w:line="240" w:lineRule="auto"/>
      <w:ind w:firstLineChars="0"/>
      <w:jc w:val="center"/>
      <w:textAlignment w:val="baseline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5">
    <w:name w:val="Body Text Indent"/>
    <w:basedOn w:val="1"/>
    <w:next w:val="1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2021-08-24T07:19:00Z</dcterms:created>
  <dc:creator>eva</dc:creator>
  <cp:lastModifiedBy>eva</cp:lastModifiedBy>
  <dcterms:modified xsi:type="dcterms:W3CDTF">2021-08-24T07:20:24Z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