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2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第一批广东省新生儿保健特色建设单位名单（2020年）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  <w:t>（按照行政区划排序）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</w:pPr>
    </w:p>
    <w:tbl>
      <w:tblPr>
        <w:tblStyle w:val="2"/>
        <w:tblW w:w="88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8"/>
        <w:gridCol w:w="6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深圳市宝安区妇幼保健院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汕头大学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医学院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阳江市妇幼保健院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湛江市妇幼保健计划生育服务中心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罗定市妇幼保健院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177AF"/>
    <w:rsid w:val="45CA5A85"/>
    <w:rsid w:val="7121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2021-01-19T09:27:00Z</dcterms:created>
  <dc:creator>eva</dc:creator>
  <cp:lastModifiedBy>eva</cp:lastModifiedBy>
  <dcterms:modified xsi:type="dcterms:W3CDTF">2021-01-19T09:28:14Z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