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1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关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于申请省外放射卫生技术服务机构备案的函</w:t>
      </w:r>
    </w:p>
    <w:p>
      <w:pPr>
        <w:spacing w:line="600" w:lineRule="exact"/>
        <w:ind w:left="0" w:leftChars="0" w:right="0" w:rightChars="0" w:firstLine="0" w:firstLineChars="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华文楷体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广东省卫生健康委：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司经XX省卫生健康委批准，取得放射卫生技术服务机构资质证书(甲级)，资质证书编号：***，有效期：******。我司计划在广东省行政辖区内开展相应放射卫生技术服务工作。根据《放射卫生技术服务机构管理办法》等规定和《广东省卫生健康委员会关于放射卫生技术服务机构监管的规定》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"/>
          <w:color w:val="000000"/>
          <w:sz w:val="32"/>
          <w:szCs w:val="32"/>
        </w:rPr>
        <w:t>粤卫规〔2019〕5号</w:t>
      </w:r>
      <w:r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/>
          <w:sz w:val="32"/>
          <w:szCs w:val="32"/>
        </w:rPr>
        <w:t>精神，特向贵委申请省外放射卫生技术服务机构备案。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我司对《广东省省外放射卫生技术服务机构备案登记表》及提交的申请材料的真实性、合法性和有效性负责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，并承诺依法开展</w:t>
      </w:r>
      <w:r>
        <w:rPr>
          <w:rFonts w:ascii="Times New Roman" w:hAnsi="Times New Roman" w:eastAsia="仿宋_GB2312"/>
          <w:sz w:val="32"/>
          <w:szCs w:val="32"/>
        </w:rPr>
        <w:t>放射卫生技术服务。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派驻机构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或备案项目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)</w:t>
      </w:r>
      <w:r>
        <w:rPr>
          <w:rFonts w:ascii="Times New Roman" w:hAnsi="Times New Roman" w:eastAsia="仿宋_GB2312"/>
          <w:sz w:val="32"/>
          <w:szCs w:val="32"/>
        </w:rPr>
        <w:t>联 系 人：xxx 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派驻机构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或备案项目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)</w:t>
      </w:r>
      <w:r>
        <w:rPr>
          <w:rFonts w:ascii="Times New Roman" w:hAnsi="Times New Roman" w:eastAsia="仿宋_GB2312"/>
          <w:sz w:val="32"/>
          <w:szCs w:val="32"/>
        </w:rPr>
        <w:t xml:space="preserve">联系电话：xxx  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   </w:t>
      </w:r>
      <w:r>
        <w:rPr>
          <w:rFonts w:ascii="Times New Roman" w:hAnsi="Times New Roman" w:eastAsia="仿宋_GB2312"/>
          <w:color w:val="auto"/>
          <w:sz w:val="32"/>
          <w:szCs w:val="32"/>
        </w:rPr>
        <w:t>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)</w:t>
      </w:r>
      <w:r>
        <w:rPr>
          <w:rFonts w:ascii="Times New Roman" w:hAnsi="Times New Roman" w:eastAsia="仿宋_GB2312"/>
          <w:sz w:val="32"/>
          <w:szCs w:val="32"/>
        </w:rPr>
        <w:t>办公地址：xxx 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>xxxx有限公司(加盖公章) 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ascii="Times New Roman" w:hAnsi="Times New Roman" w:eastAsia="仿宋_GB2312"/>
          <w:sz w:val="32"/>
          <w:szCs w:val="32"/>
        </w:rPr>
        <w:t>法定代表人：签名</w:t>
      </w:r>
    </w:p>
    <w:p>
      <w:pPr>
        <w:jc w:val="center"/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>2019年xx月xx日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F2E2B"/>
    <w:rsid w:val="223B789B"/>
    <w:rsid w:val="66C21D39"/>
    <w:rsid w:val="798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2019-06-26T07:34:00Z</dcterms:created>
  <dc:creator>火柴</dc:creator>
  <cp:lastModifiedBy>火柴</cp:lastModifiedBy>
  <dcterms:modified xsi:type="dcterms:W3CDTF">2019-06-26T07:35:57Z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