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3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63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</w:rPr>
        <w:t>广东省省外放射卫生技术服务机构申请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</w:rPr>
        <w:t>备案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  <w:lang w:eastAsia="zh-CN"/>
        </w:rPr>
        <w:t>资料清单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  <w:lang w:val="en-US" w:eastAsia="zh-CN"/>
        </w:rPr>
        <w:t>(长期备案)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外省放射卫生技术服务机构在我省提供放射卫生技术服务的，应在省卫生行政部门备案，接受我省对放射卫生技术服务机构的监管。备案需提交下列材料：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（一）申请放射卫生技术服务机构登记备案的公函；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（二）广东省省外放射卫生技术服务机构登记备案表(附表)；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（三）放射卫生技术服务机构资质证书正副本(原件仅供查验，复印件1份)；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（四）机构法人资格证明材料(复印件1份)；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（五）申请机构简介(含派驻机构)；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（六）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本机构专业技术人员情况一览表；办事机构专业技术人员情况一览表(包括职称证书和培训合格证明的原件仅供查验后退回，复印件1份)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（七）公司和办事机构相关仪器设备清单(原件1份)；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（八）实验室资质认定合格证书及附表(原件仅供查验，复印件1份)；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（九）放射卫生技术服务质量管理文件(原件1份)。</w:t>
      </w:r>
    </w:p>
    <w:p>
      <w:pPr>
        <w:spacing w:line="600" w:lineRule="exact"/>
        <w:jc w:val="center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br w:type="page"/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</w:rPr>
        <w:t>广东省省外放射卫生技术服务机构申请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</w:rPr>
        <w:t>备案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  <w:lang w:eastAsia="zh-CN"/>
        </w:rPr>
        <w:t>资料清单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  <w:lang w:val="en-US" w:eastAsia="zh-CN"/>
        </w:rPr>
        <w:t>(一事一备)</w:t>
      </w: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外省放射卫生技术服务机构在我省提供放射卫生技术服务的，应在省卫生行政部门备案，接受我省对放射卫生技术服务机构的监管。备案需提交下列材料：</w:t>
      </w: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（一）申请放射卫生技术服务机构登记备案的公函；</w:t>
      </w: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（二）广东省省外放射卫生技术服务机构登记备案表(附表)；</w:t>
      </w: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（三）放射卫生技术服务机构资质证书正副本(原件仅供查验，复印件1份)；</w:t>
      </w: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（四）机构法人资格证明材料(复印件1份)；</w:t>
      </w: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（五）申请机构简介；</w:t>
      </w: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（六）拟参加备案项目专业技术人员情况一览表(包括职称证书和培训合格证明，复印件1份)；</w:t>
      </w: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（七）拟备案事项的委托书或合同(复印件1份)。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62E67"/>
    <w:rsid w:val="223B789B"/>
    <w:rsid w:val="66C21D39"/>
    <w:rsid w:val="7C76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2019-06-26T07:33:00Z</dcterms:created>
  <dc:creator>火柴</dc:creator>
  <cp:lastModifiedBy>火柴</cp:lastModifiedBy>
  <dcterms:modified xsi:type="dcterms:W3CDTF">2019-06-26T07:34:16Z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