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附件6</w:t>
      </w:r>
    </w:p>
    <w:p>
      <w:pPr>
        <w:jc w:val="center"/>
        <w:rPr>
          <w:rFonts w:hint="default" w:ascii="Times New Roman" w:hAnsi="Times New Roman" w:eastAsia="微软雅黑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 xml:space="preserve"> 2019年全科医生转岗（岗位）培训结业</w:t>
      </w:r>
      <w:r>
        <w:rPr>
          <w:rFonts w:hint="default" w:ascii="Times New Roman" w:hAnsi="Times New Roman" w:eastAsia="微软雅黑" w:cs="Times New Roman"/>
          <w:sz w:val="32"/>
          <w:szCs w:val="32"/>
          <w:lang w:eastAsia="zh-CN"/>
        </w:rPr>
        <w:t>临床</w:t>
      </w:r>
      <w:r>
        <w:rPr>
          <w:rFonts w:hint="default" w:ascii="Times New Roman" w:hAnsi="Times New Roman" w:eastAsia="微软雅黑" w:cs="Times New Roman"/>
          <w:bCs/>
          <w:sz w:val="32"/>
          <w:szCs w:val="32"/>
        </w:rPr>
        <w:t>实践</w:t>
      </w:r>
      <w:r>
        <w:rPr>
          <w:rFonts w:hint="default" w:ascii="Times New Roman" w:hAnsi="Times New Roman" w:eastAsia="微软雅黑" w:cs="Times New Roman"/>
          <w:bCs/>
          <w:sz w:val="32"/>
          <w:szCs w:val="32"/>
          <w:lang w:eastAsia="zh-CN"/>
        </w:rPr>
        <w:t>能力</w:t>
      </w:r>
      <w:r>
        <w:rPr>
          <w:rFonts w:hint="default" w:ascii="Times New Roman" w:hAnsi="Times New Roman" w:eastAsia="微软雅黑" w:cs="Times New Roman"/>
          <w:snapToGrid w:val="0"/>
          <w:kern w:val="0"/>
          <w:sz w:val="32"/>
          <w:szCs w:val="32"/>
        </w:rPr>
        <w:t>考核成绩汇总表</w:t>
      </w:r>
    </w:p>
    <w:p>
      <w:pPr>
        <w:rPr>
          <w:rFonts w:hint="default" w:ascii="Times New Roman" w:hAnsi="Times New Roman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kern w:val="0"/>
          <w:sz w:val="32"/>
          <w:szCs w:val="32"/>
        </w:rPr>
        <w:t>填报单位：                        联系人：               联系电话：</w:t>
      </w:r>
    </w:p>
    <w:tbl>
      <w:tblPr>
        <w:tblStyle w:val="4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22"/>
        <w:gridCol w:w="1294"/>
        <w:gridCol w:w="1459"/>
        <w:gridCol w:w="1346"/>
        <w:gridCol w:w="1013"/>
        <w:gridCol w:w="1191"/>
        <w:gridCol w:w="1481"/>
        <w:gridCol w:w="1088"/>
        <w:gridCol w:w="1222"/>
        <w:gridCol w:w="992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姓 名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县（市、区）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临床培训基地（医院）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培训开始时间（年月）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培训结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束时间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（年月）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培训专业（全科医生转岗/全科医生岗位/助理全科医生岗位）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  <w:lang w:eastAsia="zh-CN"/>
              </w:rPr>
              <w:t>临床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实践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  <w:lang w:eastAsia="zh-CN"/>
              </w:rPr>
              <w:t>能力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考核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考核时间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成绩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（总分）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  <w:t>考核单位</w:t>
            </w:r>
          </w:p>
        </w:tc>
        <w:tc>
          <w:tcPr>
            <w:tcW w:w="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2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30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65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30"/>
              </w:rPr>
            </w:pPr>
          </w:p>
        </w:tc>
      </w:tr>
    </w:tbl>
    <w:p>
      <w:r>
        <w:rPr>
          <w:rFonts w:hint="default" w:ascii="Times New Roman" w:hAnsi="Times New Roman" w:eastAsia="FangSong_GB2312" w:cs="Times New Roman"/>
          <w:sz w:val="21"/>
          <w:szCs w:val="21"/>
        </w:rPr>
        <w:t>备注：</w:t>
      </w:r>
      <w:r>
        <w:rPr>
          <w:rFonts w:hint="default" w:ascii="Times New Roman" w:hAnsi="Times New Roman" w:cs="Times New Roman"/>
          <w:sz w:val="21"/>
        </w:rPr>
        <w:fldChar w:fldCharType="begin"/>
      </w:r>
      <w:r>
        <w:rPr>
          <w:rFonts w:hint="default" w:ascii="Times New Roman" w:hAnsi="Times New Roman" w:cs="Times New Roman"/>
          <w:sz w:val="21"/>
        </w:rPr>
        <w:instrText xml:space="preserve">HYPERLINK "mailto:请于7月5日前xls、PDF（加盖公章）电子格式发电子邮箱398821640@qq.com" </w:instrText>
      </w:r>
      <w:r>
        <w:rPr>
          <w:rFonts w:hint="default" w:ascii="Times New Roman" w:hAnsi="Times New Roman" w:cs="Times New Roman"/>
          <w:sz w:val="21"/>
        </w:rPr>
        <w:fldChar w:fldCharType="separate"/>
      </w:r>
      <w:r>
        <w:rPr>
          <w:rStyle w:val="3"/>
          <w:rFonts w:hint="default" w:ascii="Times New Roman" w:hAnsi="Times New Roman" w:eastAsia="FangSong_GB2312" w:cs="Times New Roman"/>
          <w:sz w:val="21"/>
          <w:szCs w:val="21"/>
        </w:rPr>
        <w:t>请于7月5日前xls、PDF（加盖公章）电子格式发省考试中心电子邮箱398821640@qq.com</w:t>
      </w:r>
      <w:r>
        <w:rPr>
          <w:rFonts w:hint="default" w:ascii="Times New Roman" w:hAnsi="Times New Roman" w:cs="Times New Roman"/>
          <w:sz w:val="21"/>
        </w:rPr>
        <w:fldChar w:fldCharType="end"/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6842"/>
    <w:rsid w:val="3B4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2019-04-01T01:30:00Z</dcterms:created>
  <dc:creator>Administrator</dc:creator>
  <cp:lastModifiedBy>Administrator</cp:lastModifiedBy>
  <dcterms:modified xsi:type="dcterms:W3CDTF">2019-04-01T01:30:59Z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