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945" w:lineRule="exact"/>
        <w:rPr>
          <w:rFonts w:hint="default" w:ascii="Times New Roman" w:hAnsi="Times New Roman" w:eastAsia="黑体" w:cs="Times New Roman"/>
          <w:sz w:val="32"/>
          <w:szCs w:val="28"/>
        </w:rPr>
      </w:pPr>
      <w:r>
        <w:rPr>
          <w:rFonts w:hint="default" w:ascii="Times New Roman" w:hAnsi="Times New Roman" w:eastAsia="黑体" w:cs="Times New Roman"/>
          <w:sz w:val="32"/>
          <w:szCs w:val="28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28"/>
          <w:szCs w:val="4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28"/>
          <w:szCs w:val="4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28"/>
          <w:szCs w:val="4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56"/>
          <w:szCs w:val="8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56"/>
          <w:szCs w:val="80"/>
          <w:lang w:eastAsia="zh-CN"/>
        </w:rPr>
        <w:t>乙类</w:t>
      </w:r>
      <w:r>
        <w:rPr>
          <w:rFonts w:hint="default" w:ascii="Times New Roman" w:hAnsi="Times New Roman" w:eastAsia="方正小标宋简体" w:cs="Times New Roman"/>
          <w:b w:val="0"/>
          <w:bCs w:val="0"/>
          <w:sz w:val="56"/>
          <w:szCs w:val="80"/>
        </w:rPr>
        <w:t>大型医用设备配置许可证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56"/>
          <w:szCs w:val="8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56"/>
          <w:szCs w:val="80"/>
        </w:rPr>
        <w:t>信息变更申请表</w:t>
      </w:r>
    </w:p>
    <w:p>
      <w:pPr>
        <w:widowControl/>
        <w:spacing w:before="100" w:beforeLines="0" w:beforeAutospacing="1" w:after="100" w:afterLines="0" w:afterAutospacing="1" w:line="360" w:lineRule="exact"/>
        <w:rPr>
          <w:rFonts w:hint="default" w:ascii="Times New Roman" w:hAnsi="Times New Roman" w:eastAsia="仿宋_GB2312" w:cs="Times New Roman"/>
          <w:sz w:val="40"/>
          <w:szCs w:val="40"/>
        </w:rPr>
      </w:pPr>
    </w:p>
    <w:p>
      <w:pPr>
        <w:widowControl/>
        <w:spacing w:before="100" w:beforeLines="0" w:beforeAutospacing="1" w:after="100" w:afterLines="0" w:afterAutospacing="1" w:line="360" w:lineRule="exact"/>
        <w:rPr>
          <w:rFonts w:hint="default" w:ascii="Times New Roman" w:hAnsi="Times New Roman" w:eastAsia="仿宋_GB2312" w:cs="Times New Roman"/>
          <w:sz w:val="40"/>
          <w:szCs w:val="40"/>
        </w:rPr>
      </w:pPr>
      <w:bookmarkStart w:id="0" w:name="_GoBack"/>
      <w:bookmarkEnd w:id="0"/>
    </w:p>
    <w:p>
      <w:pPr>
        <w:widowControl/>
        <w:spacing w:before="240" w:beforeLines="0" w:after="240" w:afterLines="0" w:line="360" w:lineRule="exact"/>
        <w:ind w:firstLine="942"/>
        <w:rPr>
          <w:rFonts w:hint="default" w:ascii="Times New Roman" w:hAnsi="Times New Roman" w:eastAsia="仿宋_GB2312" w:cs="Times New Roman"/>
          <w:b/>
          <w:sz w:val="28"/>
          <w:szCs w:val="32"/>
        </w:rPr>
      </w:pPr>
      <w:r>
        <w:rPr>
          <w:rFonts w:hint="default" w:ascii="Times New Roman" w:hAnsi="Times New Roman" w:eastAsia="仿宋_GB2312" w:cs="Times New Roman"/>
          <w:b/>
          <w:sz w:val="28"/>
          <w:szCs w:val="32"/>
        </w:rPr>
        <w:t xml:space="preserve">设 备 名 称  </w:t>
      </w:r>
      <w:r>
        <w:rPr>
          <w:rFonts w:hint="default" w:ascii="Times New Roman" w:hAnsi="Times New Roman" w:eastAsia="仿宋_GB2312" w:cs="Times New Roman"/>
          <w:b/>
          <w:sz w:val="28"/>
          <w:u w:val="single"/>
        </w:rPr>
        <w:t xml:space="preserve">                          </w:t>
      </w:r>
    </w:p>
    <w:p>
      <w:pPr>
        <w:widowControl/>
        <w:spacing w:before="240" w:beforeLines="0" w:after="240" w:afterLines="0" w:line="360" w:lineRule="exact"/>
        <w:ind w:firstLine="960"/>
        <w:rPr>
          <w:rFonts w:hint="default" w:ascii="Times New Roman" w:hAnsi="Times New Roman" w:eastAsia="仿宋_GB2312" w:cs="Times New Roman"/>
          <w:b/>
          <w:sz w:val="28"/>
          <w:szCs w:val="24"/>
          <w:u w:val="single"/>
        </w:rPr>
      </w:pPr>
      <w:r>
        <w:rPr>
          <w:rFonts w:hint="default" w:ascii="Times New Roman" w:hAnsi="Times New Roman" w:eastAsia="仿宋_GB2312" w:cs="Times New Roman"/>
          <w:b/>
          <w:sz w:val="28"/>
        </w:rPr>
        <w:t xml:space="preserve">申 请 单 位  </w:t>
      </w:r>
      <w:r>
        <w:rPr>
          <w:rFonts w:hint="default" w:ascii="Times New Roman" w:hAnsi="Times New Roman" w:eastAsia="仿宋_GB2312" w:cs="Times New Roman"/>
          <w:b/>
          <w:sz w:val="28"/>
          <w:u w:val="single"/>
        </w:rPr>
        <w:t xml:space="preserve">                  （盖章）</w:t>
      </w:r>
    </w:p>
    <w:p>
      <w:pPr>
        <w:widowControl/>
        <w:spacing w:before="240" w:beforeLines="0" w:after="240" w:afterLines="0" w:line="360" w:lineRule="exact"/>
        <w:ind w:firstLine="960"/>
        <w:rPr>
          <w:rFonts w:hint="default" w:ascii="Times New Roman" w:hAnsi="Times New Roman" w:eastAsia="仿宋_GB2312" w:cs="Times New Roman"/>
          <w:b/>
          <w:sz w:val="28"/>
        </w:rPr>
      </w:pPr>
      <w:r>
        <w:rPr>
          <w:rFonts w:hint="default" w:ascii="Times New Roman" w:hAnsi="Times New Roman" w:eastAsia="仿宋_GB2312" w:cs="Times New Roman"/>
          <w:b/>
          <w:sz w:val="28"/>
        </w:rPr>
        <w:t>所在省（区、市）</w:t>
      </w:r>
      <w:r>
        <w:rPr>
          <w:rFonts w:hint="default" w:ascii="Times New Roman" w:hAnsi="Times New Roman" w:eastAsia="仿宋_GB2312" w:cs="Times New Roman"/>
          <w:b/>
          <w:sz w:val="28"/>
          <w:u w:val="single"/>
        </w:rPr>
        <w:t xml:space="preserve">                         </w:t>
      </w:r>
    </w:p>
    <w:p>
      <w:pPr>
        <w:widowControl/>
        <w:spacing w:before="240" w:beforeLines="0" w:after="240" w:afterLines="0" w:line="360" w:lineRule="exact"/>
        <w:ind w:firstLine="960"/>
        <w:rPr>
          <w:rFonts w:hint="default" w:ascii="Times New Roman" w:hAnsi="Times New Roman" w:eastAsia="仿宋_GB2312" w:cs="Times New Roman"/>
          <w:b/>
          <w:sz w:val="28"/>
          <w:szCs w:val="32"/>
        </w:rPr>
      </w:pPr>
      <w:r>
        <w:rPr>
          <w:rFonts w:hint="default" w:ascii="Times New Roman" w:hAnsi="Times New Roman" w:eastAsia="仿宋_GB2312" w:cs="Times New Roman"/>
          <w:b/>
          <w:sz w:val="28"/>
          <w:szCs w:val="32"/>
        </w:rPr>
        <w:t xml:space="preserve">填 表 人 </w:t>
      </w:r>
      <w:r>
        <w:rPr>
          <w:rFonts w:hint="default" w:ascii="Times New Roman" w:hAnsi="Times New Roman" w:eastAsia="仿宋_GB2312" w:cs="Times New Roman"/>
          <w:b/>
          <w:sz w:val="28"/>
          <w:u w:val="single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b/>
          <w:sz w:val="28"/>
          <w:szCs w:val="32"/>
        </w:rPr>
        <w:t xml:space="preserve">  </w:t>
      </w:r>
    </w:p>
    <w:p>
      <w:pPr>
        <w:widowControl/>
        <w:spacing w:before="240" w:beforeLines="0" w:after="240" w:afterLines="0" w:line="360" w:lineRule="exact"/>
        <w:ind w:firstLine="960"/>
        <w:rPr>
          <w:rFonts w:hint="default" w:ascii="Times New Roman" w:hAnsi="Times New Roman" w:eastAsia="仿宋_GB2312" w:cs="Times New Roman"/>
          <w:b/>
          <w:sz w:val="28"/>
          <w:szCs w:val="24"/>
        </w:rPr>
      </w:pPr>
      <w:r>
        <w:rPr>
          <w:rFonts w:hint="default" w:ascii="Times New Roman" w:hAnsi="Times New Roman" w:eastAsia="仿宋_GB2312" w:cs="Times New Roman"/>
          <w:b/>
          <w:sz w:val="28"/>
          <w:szCs w:val="32"/>
        </w:rPr>
        <w:t xml:space="preserve">联系方式： </w:t>
      </w:r>
      <w:r>
        <w:rPr>
          <w:rFonts w:hint="default" w:ascii="Times New Roman" w:hAnsi="Times New Roman" w:eastAsia="仿宋_GB2312" w:cs="Times New Roman"/>
          <w:b/>
          <w:sz w:val="28"/>
          <w:szCs w:val="32"/>
          <w:u w:val="singl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b/>
          <w:sz w:val="28"/>
        </w:rPr>
        <w:t xml:space="preserve">  </w:t>
      </w:r>
    </w:p>
    <w:p>
      <w:pPr>
        <w:widowControl/>
        <w:spacing w:before="240" w:beforeLines="0" w:after="240" w:afterLines="0" w:line="360" w:lineRule="exact"/>
        <w:ind w:firstLine="960"/>
        <w:rPr>
          <w:rFonts w:hint="default" w:ascii="Times New Roman" w:hAnsi="Times New Roman" w:eastAsia="仿宋_GB2312" w:cs="Times New Roman"/>
          <w:b/>
          <w:sz w:val="28"/>
        </w:rPr>
      </w:pPr>
      <w:r>
        <w:rPr>
          <w:rFonts w:hint="default" w:ascii="Times New Roman" w:hAnsi="Times New Roman" w:eastAsia="仿宋_GB2312" w:cs="Times New Roman"/>
          <w:b/>
          <w:sz w:val="28"/>
        </w:rPr>
        <w:t>填 报 日 期        年      月   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Lines="0" w:beforeAutospacing="1" w:after="100" w:afterLines="0" w:afterAutospacing="1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Lines="0" w:beforeAutospacing="1" w:after="100" w:afterLines="0" w:afterAutospacing="1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szCs w:val="32"/>
          <w:lang w:eastAsia="zh-CN"/>
        </w:rPr>
      </w:pPr>
    </w:p>
    <w:p>
      <w:pPr>
        <w:widowControl/>
        <w:spacing w:before="100" w:beforeLines="0" w:beforeAutospacing="1" w:after="100" w:afterLines="0" w:afterAutospacing="1" w:line="945" w:lineRule="exact"/>
        <w:jc w:val="center"/>
        <w:rPr>
          <w:rFonts w:hint="default" w:ascii="Times New Roman" w:hAnsi="Times New Roman" w:eastAsia="仿宋_GB2312" w:cs="Times New Roman"/>
          <w:sz w:val="28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32"/>
          <w:lang w:eastAsia="zh-CN"/>
        </w:rPr>
        <w:t>广东省卫生健康委</w:t>
      </w:r>
      <w:r>
        <w:rPr>
          <w:rFonts w:hint="default" w:ascii="Times New Roman" w:hAnsi="Times New Roman" w:eastAsia="仿宋_GB2312" w:cs="Times New Roman"/>
          <w:sz w:val="28"/>
          <w:szCs w:val="32"/>
        </w:rPr>
        <w:t xml:space="preserve">  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填  表  说  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1.申请单位应当按照变更事项如实填报本表。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2.申请单位按照变更项目内容选择“申请变更信息项目”中相应内容填写。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3.“设备名称”、“许可证编号”、“阶梯配置机型”按照《</w:t>
      </w:r>
      <w:r>
        <w:rPr>
          <w:rFonts w:hint="default" w:ascii="Times New Roman" w:hAnsi="Times New Roman" w:eastAsia="仿宋_GB2312" w:cs="Times New Roman"/>
          <w:sz w:val="32"/>
          <w:szCs w:val="30"/>
          <w:lang w:eastAsia="zh-CN"/>
        </w:rPr>
        <w:t>乙类</w:t>
      </w:r>
      <w:r>
        <w:rPr>
          <w:rFonts w:hint="default" w:ascii="Times New Roman" w:hAnsi="Times New Roman" w:eastAsia="仿宋_GB2312" w:cs="Times New Roman"/>
          <w:sz w:val="32"/>
          <w:szCs w:val="30"/>
        </w:rPr>
        <w:t>大型医用设备配置许可证》填写。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4.“具体型号”填写设备的详细型号。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5.“生产企业”填写设备生产企业名称。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6.“产品序列号”是指生产企业编制的设备唯一编码。在设备标签中，名称为产品序列号或SN码。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7.“出厂时间”填报至年。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8“采购日期”填写签订采购合同的日期。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9.“采购金额”按采购合同填写相应币种的购置金额。如为除美元和人民币以外其他币种，按购买时汇率折算成人民币。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10.“装机日期”填写设备完成安装验收的具体时间。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</w:pPr>
    </w:p>
    <w:tbl>
      <w:tblPr>
        <w:tblStyle w:val="3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108"/>
        <w:gridCol w:w="42"/>
        <w:gridCol w:w="171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32"/>
              </w:rPr>
              <w:t>一、申请变更信息项目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30"/>
              </w:rPr>
              <w:t>（一）申请单位名称变更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 xml:space="preserve">原名称：      </w:t>
            </w:r>
          </w:p>
        </w:tc>
        <w:tc>
          <w:tcPr>
            <w:tcW w:w="4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现名称：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30"/>
              </w:rPr>
              <w:t>（二）设备配置地址变更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原地址：</w:t>
            </w:r>
          </w:p>
        </w:tc>
        <w:tc>
          <w:tcPr>
            <w:tcW w:w="4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现地址：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30"/>
              </w:rPr>
              <w:t>（三）申请单位统一社会信用代码证（或组织机构代码证）变更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原名称：</w:t>
            </w:r>
          </w:p>
        </w:tc>
        <w:tc>
          <w:tcPr>
            <w:tcW w:w="4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原编号：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现名称：</w:t>
            </w:r>
          </w:p>
        </w:tc>
        <w:tc>
          <w:tcPr>
            <w:tcW w:w="4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现编号：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30"/>
              </w:rPr>
              <w:t>（四）申请单位法定代表人/主要负责人变更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原法定代表人/主要负责人：</w:t>
            </w:r>
          </w:p>
        </w:tc>
        <w:tc>
          <w:tcPr>
            <w:tcW w:w="4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现法定代表人/主要负责人：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30"/>
              </w:rPr>
              <w:t>（五）申请单位所有制性质变更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原所有制性质：</w:t>
            </w:r>
          </w:p>
        </w:tc>
        <w:tc>
          <w:tcPr>
            <w:tcW w:w="4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现所有制性质：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32"/>
              </w:rPr>
              <w:t>二、配置</w:t>
            </w:r>
            <w:r>
              <w:rPr>
                <w:rFonts w:hint="default" w:ascii="Times New Roman" w:hAnsi="Times New Roman" w:eastAsia="宋体" w:cs="Times New Roman"/>
                <w:sz w:val="28"/>
                <w:szCs w:val="32"/>
                <w:lang w:eastAsia="zh-CN"/>
              </w:rPr>
              <w:t>乙类</w:t>
            </w:r>
            <w:r>
              <w:rPr>
                <w:rFonts w:hint="default" w:ascii="Times New Roman" w:hAnsi="Times New Roman" w:eastAsia="宋体" w:cs="Times New Roman"/>
                <w:sz w:val="28"/>
                <w:szCs w:val="32"/>
              </w:rPr>
              <w:t>大型医用设备基本信息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设备名称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许可证编号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具体型号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阶梯配置机型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生产企业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产品序列号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出厂时间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采购日期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采购金额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装机日期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30"/>
              </w:rPr>
              <w:t>三、</w:t>
            </w:r>
            <w:r>
              <w:rPr>
                <w:rFonts w:hint="default" w:ascii="Times New Roman" w:hAnsi="Times New Roman" w:eastAsia="宋体" w:cs="Times New Roman"/>
                <w:sz w:val="28"/>
                <w:szCs w:val="30"/>
                <w:lang w:eastAsia="zh-CN"/>
              </w:rPr>
              <w:t>广东省卫生健康委</w:t>
            </w:r>
            <w:r>
              <w:rPr>
                <w:rFonts w:hint="default" w:ascii="Times New Roman" w:hAnsi="Times New Roman" w:eastAsia="宋体" w:cs="Times New Roman"/>
                <w:sz w:val="28"/>
                <w:szCs w:val="30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9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spacing w:line="420" w:lineRule="exact"/>
              <w:ind w:firstLine="6480" w:firstLineChars="2700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（盖章）</w:t>
            </w:r>
          </w:p>
          <w:p>
            <w:pPr>
              <w:spacing w:line="420" w:lineRule="exact"/>
              <w:ind w:firstLine="6120" w:firstLineChars="2550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年    月    日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 M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Arial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mbol MT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Symbol">
    <w:panose1 w:val="020B0604020202020204"/>
    <w:charset w:val="00"/>
    <w:family w:val="auto"/>
    <w:pitch w:val="default"/>
    <w:sig w:usb0="0000008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85544"/>
    <w:rsid w:val="4648554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jm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2018-11-06T07:03:00Z</dcterms:created>
  <dc:creator>pino</dc:creator>
  <cp:lastModifiedBy>pino</cp:lastModifiedBy>
  <dcterms:modified xsi:type="dcterms:W3CDTF">2018-11-06T07:04:11Z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